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3D298" w14:textId="2D9AA5D2" w:rsidR="00D20F44" w:rsidRPr="006140CA" w:rsidRDefault="00F7699A" w:rsidP="00F1554C">
      <w:pPr>
        <w:jc w:val="both"/>
        <w:rPr>
          <w:rFonts w:ascii="Arial" w:hAnsi="Arial" w:cs="Arial"/>
          <w:color w:val="000000" w:themeColor="text1"/>
          <w:sz w:val="20"/>
          <w:szCs w:val="20"/>
        </w:rPr>
      </w:pPr>
      <w:r w:rsidRPr="006140CA">
        <w:rPr>
          <w:rFonts w:ascii="Arial" w:hAnsi="Arial" w:cs="Arial"/>
          <w:noProof/>
          <w:color w:val="000000" w:themeColor="text1"/>
          <w:sz w:val="20"/>
          <w:szCs w:val="20"/>
        </w:rPr>
        <w:drawing>
          <wp:anchor distT="0" distB="0" distL="114300" distR="114300" simplePos="0" relativeHeight="251658240" behindDoc="0" locked="0" layoutInCell="1" allowOverlap="1" wp14:anchorId="6109EEF6" wp14:editId="2B29445E">
            <wp:simplePos x="0" y="0"/>
            <wp:positionH relativeFrom="column">
              <wp:posOffset>3480435</wp:posOffset>
            </wp:positionH>
            <wp:positionV relativeFrom="paragraph">
              <wp:posOffset>22860</wp:posOffset>
            </wp:positionV>
            <wp:extent cx="2229485" cy="723900"/>
            <wp:effectExtent l="0" t="0" r="5715" b="0"/>
            <wp:wrapSquare wrapText="bothSides"/>
            <wp:docPr id="1" name="Picture 1" descr="M:\EMR Photographs\EMR General\NIAB EMR Templates_Logos\NIAB EMR Logo\NIAB EMR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R Photographs\EMR General\NIAB EMR Templates_Logos\NIAB EMR Logo\NIAB EMR Logo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948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0CA">
        <w:rPr>
          <w:rFonts w:ascii="Arial" w:hAnsi="Arial" w:cs="Arial"/>
          <w:color w:val="000000" w:themeColor="text1"/>
          <w:sz w:val="20"/>
          <w:szCs w:val="20"/>
        </w:rPr>
        <w:t>Based in</w:t>
      </w:r>
      <w:r w:rsidR="00D20F44" w:rsidRPr="006140CA">
        <w:rPr>
          <w:rFonts w:ascii="Arial" w:hAnsi="Arial" w:cs="Arial"/>
          <w:color w:val="000000" w:themeColor="text1"/>
          <w:sz w:val="20"/>
          <w:szCs w:val="20"/>
        </w:rPr>
        <w:t xml:space="preserve"> East Malling in Kent, NIAB EMR is an internationally renowned plant science organisation conducting research on horticultural crops and their interactions with the environment, with particular emphasis on perennial and clonally propagated fruit crops. NIAB EMR became part of The NIAB Group in </w:t>
      </w:r>
      <w:r w:rsidR="00B43C9E">
        <w:rPr>
          <w:rFonts w:ascii="Arial" w:hAnsi="Arial" w:cs="Arial"/>
          <w:color w:val="000000" w:themeColor="text1"/>
          <w:sz w:val="20"/>
          <w:szCs w:val="20"/>
        </w:rPr>
        <w:t>February</w:t>
      </w:r>
      <w:bookmarkStart w:id="0" w:name="_GoBack"/>
      <w:bookmarkEnd w:id="0"/>
      <w:r w:rsidR="00D20F44" w:rsidRPr="006140CA">
        <w:rPr>
          <w:rFonts w:ascii="Arial" w:hAnsi="Arial" w:cs="Arial"/>
          <w:color w:val="000000" w:themeColor="text1"/>
          <w:sz w:val="20"/>
          <w:szCs w:val="20"/>
        </w:rPr>
        <w:t xml:space="preserve"> 2016. NIAB is the UK’s fastest growing crop science organisation, with rapidly expanding research capabilities in plant genetics, agronomy, farming systems and data science, the largest national field trials capability, and strong research links with industry, </w:t>
      </w:r>
      <w:r w:rsidR="00565264" w:rsidRPr="006140CA">
        <w:rPr>
          <w:rFonts w:ascii="Arial" w:hAnsi="Arial" w:cs="Arial"/>
          <w:color w:val="000000" w:themeColor="text1"/>
          <w:sz w:val="20"/>
          <w:szCs w:val="20"/>
        </w:rPr>
        <w:t>g</w:t>
      </w:r>
      <w:r w:rsidR="00D20F44" w:rsidRPr="006140CA">
        <w:rPr>
          <w:rFonts w:ascii="Arial" w:hAnsi="Arial" w:cs="Arial"/>
          <w:color w:val="000000" w:themeColor="text1"/>
          <w:sz w:val="20"/>
          <w:szCs w:val="20"/>
        </w:rPr>
        <w:t>overnment and academia. Employing more than 300 people across the UK, NIAB provides scientific research, technical services and practical advice to improve the yield, efficiency and resilience of crop production across the arable, forage and horticulture sectors</w:t>
      </w:r>
      <w:r w:rsidR="00347126" w:rsidRPr="006140CA">
        <w:rPr>
          <w:rFonts w:ascii="Arial" w:hAnsi="Arial" w:cs="Arial"/>
          <w:color w:val="000000" w:themeColor="text1"/>
          <w:sz w:val="20"/>
          <w:szCs w:val="20"/>
        </w:rPr>
        <w:t xml:space="preserve"> both nationally and internationally</w:t>
      </w:r>
      <w:r w:rsidR="00D20F44" w:rsidRPr="006140CA">
        <w:rPr>
          <w:rFonts w:ascii="Arial" w:hAnsi="Arial" w:cs="Arial"/>
          <w:color w:val="000000" w:themeColor="text1"/>
          <w:sz w:val="20"/>
          <w:szCs w:val="20"/>
        </w:rPr>
        <w:t>.</w:t>
      </w:r>
    </w:p>
    <w:p w14:paraId="2812FA32" w14:textId="77777777" w:rsidR="0099584A" w:rsidRPr="00E64660" w:rsidRDefault="0099584A" w:rsidP="00E64660">
      <w:pPr>
        <w:jc w:val="center"/>
        <w:rPr>
          <w:rFonts w:ascii="Arial" w:hAnsi="Arial" w:cs="Arial"/>
          <w:color w:val="000000" w:themeColor="text1"/>
          <w:sz w:val="24"/>
          <w:szCs w:val="24"/>
        </w:rPr>
      </w:pPr>
    </w:p>
    <w:p w14:paraId="7B151612" w14:textId="147AB133" w:rsidR="00181E31" w:rsidRPr="00E64660" w:rsidRDefault="00B32ECF" w:rsidP="00E64660">
      <w:pPr>
        <w:jc w:val="center"/>
        <w:rPr>
          <w:rFonts w:ascii="Arial" w:hAnsi="Arial" w:cs="Arial"/>
          <w:b/>
          <w:color w:val="000000" w:themeColor="text1"/>
          <w:sz w:val="24"/>
          <w:szCs w:val="24"/>
        </w:rPr>
      </w:pPr>
      <w:r w:rsidRPr="00E64660">
        <w:rPr>
          <w:rFonts w:ascii="Arial" w:hAnsi="Arial" w:cs="Arial"/>
          <w:b/>
          <w:color w:val="000000" w:themeColor="text1"/>
          <w:sz w:val="24"/>
          <w:szCs w:val="24"/>
        </w:rPr>
        <w:t xml:space="preserve">RESEARCH LEADER- </w:t>
      </w:r>
      <w:r w:rsidR="007E7262">
        <w:rPr>
          <w:rFonts w:ascii="Arial" w:hAnsi="Arial" w:cs="Arial"/>
          <w:b/>
          <w:color w:val="000000" w:themeColor="text1"/>
          <w:sz w:val="24"/>
          <w:szCs w:val="24"/>
        </w:rPr>
        <w:t>NEW BREEDING TECHNOLOGIES AND BIOTECHNOLOGY</w:t>
      </w:r>
    </w:p>
    <w:p w14:paraId="10B22352" w14:textId="77777777" w:rsidR="00B32ECF" w:rsidRPr="006140CA" w:rsidRDefault="00B32ECF" w:rsidP="00F1554C">
      <w:pPr>
        <w:jc w:val="both"/>
        <w:rPr>
          <w:rFonts w:ascii="Arial" w:hAnsi="Arial" w:cs="Arial"/>
          <w:b/>
          <w:color w:val="000000" w:themeColor="text1"/>
          <w:sz w:val="20"/>
          <w:szCs w:val="20"/>
        </w:rPr>
      </w:pPr>
    </w:p>
    <w:p w14:paraId="305CE995" w14:textId="77777777" w:rsidR="00677ACA" w:rsidRDefault="00677ACA" w:rsidP="00677ACA">
      <w:pPr>
        <w:jc w:val="both"/>
        <w:rPr>
          <w:rFonts w:ascii="Arial" w:eastAsia="Times New Roman" w:hAnsi="Arial" w:cs="Arial"/>
          <w:color w:val="000000"/>
          <w:sz w:val="20"/>
          <w:szCs w:val="20"/>
        </w:rPr>
      </w:pPr>
      <w:r>
        <w:rPr>
          <w:rFonts w:ascii="Arial" w:hAnsi="Arial" w:cs="Arial"/>
          <w:color w:val="000000"/>
          <w:sz w:val="20"/>
          <w:szCs w:val="20"/>
        </w:rPr>
        <w:t xml:space="preserve">We are seeking a scientist to play a leadership role in in the Genetics, Genomics and Breeding department (GGB at NIAB EMR, leading the research theme: New Breeding Technologies and Biotechnology. </w:t>
      </w:r>
      <w:r>
        <w:rPr>
          <w:rFonts w:ascii="Arial" w:eastAsia="Times New Roman" w:hAnsi="Arial" w:cs="Arial"/>
          <w:color w:val="000000"/>
          <w:sz w:val="20"/>
          <w:szCs w:val="20"/>
        </w:rPr>
        <w:t xml:space="preserve">NIAB provides a vibrant, multi-disciplinary research environment with access to core facilities supporting bio-imaging, bioinformatics, as well as newly equipped molecular genetics, DNA sequencing and plant growth laboratories. This role represents an exceptional opportunity to develop a career in a highly dynamic and innovative research sector, with the chance to develop links with major UK and international organisations. </w:t>
      </w:r>
    </w:p>
    <w:p w14:paraId="7779B598" w14:textId="77777777" w:rsidR="00677ACA" w:rsidRDefault="00677ACA" w:rsidP="00677ACA">
      <w:pPr>
        <w:jc w:val="both"/>
        <w:rPr>
          <w:rFonts w:ascii="Arial" w:eastAsia="Times New Roman" w:hAnsi="Arial" w:cs="Arial"/>
          <w:color w:val="000000"/>
          <w:sz w:val="20"/>
          <w:szCs w:val="20"/>
        </w:rPr>
      </w:pPr>
    </w:p>
    <w:p w14:paraId="13387877" w14:textId="77777777" w:rsidR="00677ACA" w:rsidRDefault="00677ACA" w:rsidP="00677ACA">
      <w:pPr>
        <w:jc w:val="both"/>
        <w:rPr>
          <w:rFonts w:ascii="Arial" w:eastAsia="Times New Roman" w:hAnsi="Arial" w:cs="Arial"/>
          <w:color w:val="000000"/>
          <w:sz w:val="20"/>
          <w:szCs w:val="20"/>
        </w:rPr>
      </w:pPr>
      <w:r>
        <w:rPr>
          <w:rFonts w:ascii="Arial" w:hAnsi="Arial" w:cs="Arial"/>
          <w:color w:val="000000"/>
          <w:sz w:val="20"/>
          <w:szCs w:val="20"/>
        </w:rPr>
        <w:t>Similar to the picture across the whole of NIAB which achieved a 50% BBSRC responsive mode success rate (highest in the UK, 10/20 grants), against a national average of 20% in 2015-16, GGB has a strong track record of winning funding from BBSRC responsive mode, innovate UK responsive mode and commercial funding streams.</w:t>
      </w:r>
      <w:r>
        <w:rPr>
          <w:rFonts w:ascii="Arial" w:eastAsia="Times New Roman" w:hAnsi="Arial" w:cs="Arial"/>
          <w:color w:val="000000"/>
          <w:sz w:val="20"/>
          <w:szCs w:val="20"/>
        </w:rPr>
        <w:t xml:space="preserve"> You will be expected to make significant research contributions in the area of plant biotechnology, genomics and technology development, as demonstrated by recent papers in high quality journals and competitively awarded research grant income, or convincing potential to generate income. </w:t>
      </w:r>
    </w:p>
    <w:p w14:paraId="78722499" w14:textId="77777777" w:rsidR="00677ACA" w:rsidRDefault="00677ACA" w:rsidP="00677ACA">
      <w:pPr>
        <w:jc w:val="both"/>
        <w:rPr>
          <w:rFonts w:ascii="Arial" w:eastAsia="Times New Roman" w:hAnsi="Arial" w:cs="Arial"/>
          <w:color w:val="000000"/>
          <w:sz w:val="20"/>
          <w:szCs w:val="20"/>
        </w:rPr>
      </w:pPr>
    </w:p>
    <w:p w14:paraId="4DF30AB3" w14:textId="77777777" w:rsidR="00677ACA" w:rsidRDefault="00677ACA" w:rsidP="00677ACA">
      <w:pPr>
        <w:jc w:val="both"/>
        <w:rPr>
          <w:rFonts w:ascii="Arial" w:eastAsia="Times New Roman" w:hAnsi="Arial" w:cs="Arial"/>
          <w:color w:val="000000"/>
          <w:sz w:val="20"/>
          <w:szCs w:val="20"/>
        </w:rPr>
      </w:pPr>
      <w:r>
        <w:rPr>
          <w:rFonts w:ascii="Arial" w:hAnsi="Arial" w:cs="Arial"/>
          <w:color w:val="000000"/>
          <w:sz w:val="20"/>
          <w:szCs w:val="20"/>
        </w:rPr>
        <w:t xml:space="preserve">You must have a PhD in a relevant field and an outstanding record of excellence in research that is reflected in your publications. </w:t>
      </w:r>
      <w:r>
        <w:rPr>
          <w:rFonts w:ascii="Arial" w:eastAsia="Times New Roman" w:hAnsi="Arial" w:cs="Arial"/>
          <w:color w:val="000000"/>
          <w:sz w:val="20"/>
          <w:szCs w:val="20"/>
        </w:rPr>
        <w:t xml:space="preserve">A track record in horticultural crops is not required, but a keen desire to learn and apply cutting edge techniques to perennial (strawberry, raspberry, apple, cherry) and annual (tomato, cucumber, pepper) fruit crops is essential. Recent developments in genome sequencing and functional genomic tools open up the opportunity to explore fundamental research questions directly in crop plants and translate that research into practice through the development of new varieties and agronomic improvements. </w:t>
      </w:r>
    </w:p>
    <w:p w14:paraId="7FEE5E73" w14:textId="77777777" w:rsidR="00677ACA" w:rsidRDefault="00677ACA" w:rsidP="00677ACA">
      <w:pPr>
        <w:jc w:val="both"/>
        <w:rPr>
          <w:rFonts w:ascii="Arial" w:eastAsia="Calibri" w:hAnsi="Arial" w:cs="Arial"/>
          <w:color w:val="000000"/>
          <w:sz w:val="20"/>
          <w:szCs w:val="20"/>
        </w:rPr>
      </w:pPr>
    </w:p>
    <w:p w14:paraId="76AA516B" w14:textId="77777777" w:rsidR="00677ACA" w:rsidRDefault="00677ACA" w:rsidP="00677ACA">
      <w:pPr>
        <w:jc w:val="both"/>
        <w:rPr>
          <w:rFonts w:ascii="Arial" w:hAnsi="Arial" w:cs="Arial"/>
          <w:color w:val="000000"/>
          <w:sz w:val="20"/>
          <w:szCs w:val="20"/>
        </w:rPr>
      </w:pPr>
      <w:r>
        <w:rPr>
          <w:rFonts w:ascii="Arial" w:hAnsi="Arial" w:cs="Arial"/>
          <w:color w:val="000000"/>
          <w:sz w:val="20"/>
          <w:szCs w:val="20"/>
        </w:rPr>
        <w:t>Example research areas that a successful candidate could develop, in one or more crops, are highlighted below:</w:t>
      </w:r>
    </w:p>
    <w:p w14:paraId="7F026895" w14:textId="77777777" w:rsidR="00677ACA" w:rsidRDefault="00677ACA" w:rsidP="00677ACA">
      <w:pPr>
        <w:ind w:left="720"/>
        <w:rPr>
          <w:rFonts w:ascii="Times New Roman" w:eastAsia="Times New Roman" w:hAnsi="Times New Roman"/>
          <w:sz w:val="24"/>
          <w:szCs w:val="24"/>
        </w:rPr>
      </w:pPr>
    </w:p>
    <w:p w14:paraId="1A731FEE" w14:textId="77777777" w:rsidR="00677ACA" w:rsidRDefault="00677ACA" w:rsidP="00677ACA">
      <w:pPr>
        <w:numPr>
          <w:ilvl w:val="0"/>
          <w:numId w:val="6"/>
        </w:numPr>
        <w:rPr>
          <w:rFonts w:ascii="Arial" w:eastAsia="Times New Roman" w:hAnsi="Arial" w:cs="Arial"/>
        </w:rPr>
      </w:pPr>
      <w:r>
        <w:rPr>
          <w:rFonts w:ascii="Arial" w:eastAsia="Times New Roman" w:hAnsi="Arial" w:cs="Arial"/>
        </w:rPr>
        <w:t>Single cell genomics using single molecule sequencing / other advanced technologies</w:t>
      </w:r>
    </w:p>
    <w:p w14:paraId="4D9CB46B" w14:textId="77777777" w:rsidR="00677ACA" w:rsidRDefault="00677ACA" w:rsidP="00677ACA">
      <w:pPr>
        <w:numPr>
          <w:ilvl w:val="0"/>
          <w:numId w:val="6"/>
        </w:numPr>
        <w:rPr>
          <w:rFonts w:ascii="Arial" w:eastAsia="Times New Roman" w:hAnsi="Arial" w:cs="Arial"/>
        </w:rPr>
      </w:pPr>
      <w:r>
        <w:rPr>
          <w:rFonts w:ascii="Arial" w:eastAsia="Times New Roman" w:hAnsi="Arial" w:cs="Arial"/>
        </w:rPr>
        <w:t>Single cell CRISPR</w:t>
      </w:r>
    </w:p>
    <w:p w14:paraId="0FC2473D" w14:textId="77777777" w:rsidR="00677ACA" w:rsidRDefault="00677ACA" w:rsidP="00677ACA">
      <w:pPr>
        <w:numPr>
          <w:ilvl w:val="0"/>
          <w:numId w:val="6"/>
        </w:numPr>
        <w:rPr>
          <w:rFonts w:ascii="Arial" w:eastAsia="Times New Roman" w:hAnsi="Arial" w:cs="Arial"/>
        </w:rPr>
      </w:pPr>
      <w:r>
        <w:rPr>
          <w:rFonts w:ascii="Arial" w:eastAsia="Times New Roman" w:hAnsi="Arial" w:cs="Arial"/>
        </w:rPr>
        <w:t>Rapid and cost effective genotyping</w:t>
      </w:r>
    </w:p>
    <w:p w14:paraId="2B33A4E3" w14:textId="77777777" w:rsidR="00677ACA" w:rsidRDefault="00677ACA" w:rsidP="00677ACA">
      <w:pPr>
        <w:jc w:val="both"/>
        <w:rPr>
          <w:rFonts w:ascii="Arial" w:eastAsia="Calibri" w:hAnsi="Arial" w:cs="Arial"/>
          <w:color w:val="000000"/>
          <w:sz w:val="20"/>
          <w:szCs w:val="20"/>
        </w:rPr>
      </w:pPr>
    </w:p>
    <w:p w14:paraId="77495501" w14:textId="77777777" w:rsidR="00677ACA" w:rsidRDefault="00677ACA" w:rsidP="00677ACA">
      <w:pPr>
        <w:jc w:val="both"/>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You will work with a high level of personal initiative, utilising your strong analytical skills and expertise in molecular biology, technology development and genetics to win competitive grant funding. With industry partners, you will also have to opportunity to bid into the recently awarded BBSRC CTP for Fruit Crop Research for PhD students to support your research. You will work closely, interactively and collaboratively within and across departments in an interdisciplinary setting, so you will need excellent communication skills and the ability to build strong working relationships. You will also need to communicate your research through reports, publications and presentations both to academic and industry audiences. You will also need the flexibility and adaptability to respond quickly to priorities and meet funding opportunity deadlines at short notice. </w:t>
      </w:r>
    </w:p>
    <w:p w14:paraId="534EFE93" w14:textId="77777777" w:rsidR="00677ACA" w:rsidRDefault="00677ACA" w:rsidP="00677ACA">
      <w:pPr>
        <w:jc w:val="both"/>
        <w:rPr>
          <w:rFonts w:ascii="Arial" w:eastAsia="Calibri" w:hAnsi="Arial" w:cs="Arial"/>
          <w:color w:val="000000"/>
          <w:sz w:val="20"/>
          <w:szCs w:val="20"/>
        </w:rPr>
      </w:pPr>
    </w:p>
    <w:p w14:paraId="188926F2" w14:textId="0954ACDB" w:rsidR="00677ACA" w:rsidRDefault="00677ACA" w:rsidP="00677ACA">
      <w:pPr>
        <w:shd w:val="clear" w:color="auto" w:fill="FFFFFF"/>
        <w:spacing w:after="240"/>
        <w:jc w:val="both"/>
        <w:rPr>
          <w:rFonts w:ascii="Arial" w:hAnsi="Arial" w:cs="Arial"/>
          <w:color w:val="000000"/>
          <w:sz w:val="20"/>
          <w:szCs w:val="20"/>
        </w:rPr>
      </w:pPr>
      <w:r>
        <w:rPr>
          <w:rFonts w:ascii="Arial" w:eastAsia="Times New Roman" w:hAnsi="Arial" w:cs="Arial"/>
          <w:color w:val="000000"/>
          <w:sz w:val="20"/>
          <w:szCs w:val="20"/>
        </w:rPr>
        <w:t>The appointment will most-likely be at Pay Band 5, £</w:t>
      </w:r>
      <w:r>
        <w:rPr>
          <w:rFonts w:ascii="Arial" w:eastAsia="Times New Roman" w:hAnsi="Arial" w:cs="Arial"/>
          <w:color w:val="000000"/>
          <w:sz w:val="20"/>
          <w:szCs w:val="20"/>
        </w:rPr>
        <w:t>33,696</w:t>
      </w:r>
      <w:r>
        <w:rPr>
          <w:rFonts w:ascii="Arial" w:eastAsia="Times New Roman" w:hAnsi="Arial" w:cs="Arial"/>
          <w:color w:val="000000"/>
          <w:sz w:val="20"/>
          <w:szCs w:val="20"/>
        </w:rPr>
        <w:t xml:space="preserve"> to £</w:t>
      </w:r>
      <w:r>
        <w:rPr>
          <w:rFonts w:ascii="Arial" w:eastAsia="Times New Roman" w:hAnsi="Arial" w:cs="Arial"/>
          <w:color w:val="000000"/>
          <w:sz w:val="20"/>
          <w:szCs w:val="20"/>
        </w:rPr>
        <w:t>39,241</w:t>
      </w:r>
      <w:r>
        <w:rPr>
          <w:rFonts w:ascii="Arial" w:eastAsia="Times New Roman" w:hAnsi="Arial" w:cs="Arial"/>
          <w:color w:val="000000"/>
          <w:sz w:val="20"/>
          <w:szCs w:val="20"/>
        </w:rPr>
        <w:t xml:space="preserve"> per annum or Pay Band 4, £4</w:t>
      </w:r>
      <w:r>
        <w:rPr>
          <w:rFonts w:ascii="Arial" w:eastAsia="Times New Roman" w:hAnsi="Arial" w:cs="Arial"/>
          <w:color w:val="000000"/>
          <w:sz w:val="20"/>
          <w:szCs w:val="20"/>
        </w:rPr>
        <w:t>2,379</w:t>
      </w:r>
      <w:r>
        <w:rPr>
          <w:rFonts w:ascii="Arial" w:eastAsia="Times New Roman" w:hAnsi="Arial" w:cs="Arial"/>
          <w:color w:val="000000"/>
          <w:sz w:val="20"/>
          <w:szCs w:val="20"/>
        </w:rPr>
        <w:t>-£</w:t>
      </w:r>
      <w:r>
        <w:rPr>
          <w:rFonts w:ascii="Arial" w:eastAsia="Times New Roman" w:hAnsi="Arial" w:cs="Arial"/>
          <w:color w:val="000000"/>
          <w:sz w:val="20"/>
          <w:szCs w:val="20"/>
        </w:rPr>
        <w:t>49,533</w:t>
      </w:r>
      <w:r>
        <w:rPr>
          <w:rFonts w:ascii="Arial" w:eastAsia="Times New Roman" w:hAnsi="Arial" w:cs="Arial"/>
          <w:color w:val="000000"/>
          <w:sz w:val="20"/>
          <w:szCs w:val="20"/>
        </w:rPr>
        <w:t xml:space="preserve"> per annum, dependant on qualifications and experience.</w:t>
      </w:r>
      <w:r>
        <w:rPr>
          <w:rFonts w:ascii="Arial" w:hAnsi="Arial" w:cs="Arial"/>
          <w:color w:val="000000"/>
          <w:sz w:val="20"/>
          <w:szCs w:val="20"/>
        </w:rPr>
        <w:t xml:space="preserve"> Eligibility for higher band </w:t>
      </w:r>
      <w:proofErr w:type="gramStart"/>
      <w:r>
        <w:rPr>
          <w:rFonts w:ascii="Arial" w:hAnsi="Arial" w:cs="Arial"/>
          <w:color w:val="000000"/>
          <w:sz w:val="20"/>
          <w:szCs w:val="20"/>
        </w:rPr>
        <w:t>appointment,</w:t>
      </w:r>
      <w:proofErr w:type="gramEnd"/>
      <w:r>
        <w:rPr>
          <w:rFonts w:ascii="Arial" w:hAnsi="Arial" w:cs="Arial"/>
          <w:color w:val="000000"/>
          <w:sz w:val="20"/>
          <w:szCs w:val="20"/>
        </w:rPr>
        <w:t xml:space="preserve"> will be contingent on a track record of securing income through competitive research funding.</w:t>
      </w:r>
      <w:r>
        <w:rPr>
          <w:rFonts w:ascii="Arial" w:eastAsia="Times New Roman" w:hAnsi="Arial" w:cs="Arial"/>
          <w:color w:val="000000"/>
          <w:sz w:val="20"/>
          <w:szCs w:val="20"/>
        </w:rPr>
        <w:t xml:space="preserve"> We offer </w:t>
      </w:r>
      <w:r>
        <w:rPr>
          <w:rFonts w:ascii="Arial" w:eastAsia="SimSun" w:hAnsi="Arial" w:cs="Arial"/>
          <w:color w:val="000000"/>
          <w:sz w:val="20"/>
          <w:szCs w:val="20"/>
          <w:lang w:eastAsia="zh-CN"/>
        </w:rPr>
        <w:t xml:space="preserve">25 days annual leave plus 8 days public holidays, a pleasant working environment and a company pension scheme.  </w:t>
      </w:r>
    </w:p>
    <w:p w14:paraId="28879DAE" w14:textId="0E7C0B8D" w:rsidR="007E7262" w:rsidRPr="006140CA" w:rsidRDefault="00677ACA" w:rsidP="00677ACA">
      <w:pPr>
        <w:ind w:right="-46" w:hanging="18"/>
        <w:jc w:val="both"/>
        <w:rPr>
          <w:rFonts w:ascii="Arial" w:hAnsi="Arial" w:cs="Arial"/>
          <w:color w:val="000000" w:themeColor="text1"/>
          <w:sz w:val="20"/>
          <w:szCs w:val="20"/>
        </w:rPr>
      </w:pPr>
      <w:r>
        <w:rPr>
          <w:rFonts w:ascii="Arial" w:eastAsia="SimSun" w:hAnsi="Arial" w:cs="Arial"/>
          <w:color w:val="000000"/>
          <w:sz w:val="20"/>
          <w:szCs w:val="20"/>
          <w:lang w:eastAsia="zh-CN"/>
        </w:rPr>
        <w:t xml:space="preserve">Further details and an application form can be obtained by e-mail from </w:t>
      </w:r>
      <w:hyperlink r:id="rId8" w:history="1">
        <w:r>
          <w:rPr>
            <w:rStyle w:val="Hyperlink"/>
            <w:rFonts w:ascii="Arial" w:eastAsia="SimSun" w:hAnsi="Arial" w:cs="Arial"/>
            <w:color w:val="000000"/>
            <w:sz w:val="20"/>
            <w:szCs w:val="20"/>
            <w:lang w:eastAsia="zh-CN"/>
          </w:rPr>
          <w:t>recruitment@emr.ac.uk</w:t>
        </w:r>
      </w:hyperlink>
      <w:r>
        <w:rPr>
          <w:rFonts w:ascii="Arial" w:eastAsia="SimSun" w:hAnsi="Arial" w:cs="Arial"/>
          <w:color w:val="000000"/>
          <w:sz w:val="20"/>
          <w:szCs w:val="20"/>
          <w:lang w:eastAsia="zh-CN"/>
        </w:rPr>
        <w:t xml:space="preserve">.  Please include a detailed CV with your application.  Please contact Richard Harrison </w:t>
      </w:r>
      <w:hyperlink r:id="rId9" w:history="1">
        <w:r>
          <w:rPr>
            <w:rStyle w:val="Hyperlink"/>
            <w:rFonts w:ascii="Arial" w:eastAsia="SimSun" w:hAnsi="Arial" w:cs="Arial"/>
            <w:color w:val="000000"/>
            <w:sz w:val="20"/>
            <w:szCs w:val="20"/>
            <w:lang w:eastAsia="zh-CN"/>
          </w:rPr>
          <w:t>richard.harrison@emr.ac.uk</w:t>
        </w:r>
      </w:hyperlink>
      <w:r>
        <w:rPr>
          <w:rFonts w:ascii="Arial" w:eastAsia="SimSun" w:hAnsi="Arial" w:cs="Arial"/>
          <w:color w:val="000000"/>
          <w:sz w:val="20"/>
          <w:szCs w:val="20"/>
          <w:lang w:eastAsia="zh-CN"/>
        </w:rPr>
        <w:t xml:space="preserve"> for informal enquiries.  Closing date: 2</w:t>
      </w:r>
      <w:r>
        <w:rPr>
          <w:rFonts w:ascii="Arial" w:eastAsia="SimSun" w:hAnsi="Arial" w:cs="Arial"/>
          <w:color w:val="000000"/>
          <w:sz w:val="20"/>
          <w:szCs w:val="20"/>
          <w:lang w:eastAsia="zh-CN"/>
        </w:rPr>
        <w:t>2</w:t>
      </w:r>
      <w:r w:rsidRPr="00677ACA">
        <w:rPr>
          <w:rFonts w:ascii="Arial" w:eastAsia="SimSun" w:hAnsi="Arial" w:cs="Arial"/>
          <w:color w:val="000000"/>
          <w:sz w:val="20"/>
          <w:szCs w:val="20"/>
          <w:vertAlign w:val="superscript"/>
          <w:lang w:eastAsia="zh-CN"/>
        </w:rPr>
        <w:t>nd</w:t>
      </w:r>
      <w:r>
        <w:rPr>
          <w:rFonts w:ascii="Arial" w:eastAsia="SimSun" w:hAnsi="Arial" w:cs="Arial"/>
          <w:color w:val="000000"/>
          <w:sz w:val="20"/>
          <w:szCs w:val="20"/>
          <w:lang w:eastAsia="zh-CN"/>
        </w:rPr>
        <w:t xml:space="preserve"> </w:t>
      </w:r>
      <w:r>
        <w:rPr>
          <w:rFonts w:ascii="Arial" w:eastAsia="SimSun" w:hAnsi="Arial" w:cs="Arial"/>
          <w:color w:val="000000"/>
          <w:sz w:val="20"/>
          <w:szCs w:val="20"/>
          <w:lang w:eastAsia="zh-CN"/>
        </w:rPr>
        <w:t>Sept</w:t>
      </w:r>
      <w:r>
        <w:rPr>
          <w:rFonts w:ascii="Arial" w:eastAsia="SimSun" w:hAnsi="Arial" w:cs="Arial"/>
          <w:color w:val="000000"/>
          <w:sz w:val="20"/>
          <w:szCs w:val="20"/>
          <w:lang w:eastAsia="zh-CN"/>
        </w:rPr>
        <w:t>ember</w:t>
      </w:r>
      <w:r>
        <w:rPr>
          <w:rFonts w:ascii="Arial" w:eastAsia="SimSun" w:hAnsi="Arial" w:cs="Arial"/>
          <w:color w:val="000000"/>
          <w:sz w:val="20"/>
          <w:szCs w:val="20"/>
          <w:lang w:eastAsia="zh-CN"/>
        </w:rPr>
        <w:t xml:space="preserve"> 2017.</w:t>
      </w:r>
    </w:p>
    <w:sectPr w:rsidR="007E7262" w:rsidRPr="006140CA" w:rsidSect="0028796C">
      <w:pgSz w:w="11906" w:h="16838"/>
      <w:pgMar w:top="624" w:right="1440" w:bottom="24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6881"/>
    <w:multiLevelType w:val="multilevel"/>
    <w:tmpl w:val="D7DE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D707E"/>
    <w:multiLevelType w:val="hybridMultilevel"/>
    <w:tmpl w:val="4D7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D66F8"/>
    <w:multiLevelType w:val="multilevel"/>
    <w:tmpl w:val="F64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67A99"/>
    <w:multiLevelType w:val="multilevel"/>
    <w:tmpl w:val="212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E1FED"/>
    <w:multiLevelType w:val="hybridMultilevel"/>
    <w:tmpl w:val="1782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0BE033D"/>
    <w:multiLevelType w:val="hybridMultilevel"/>
    <w:tmpl w:val="C022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EB"/>
    <w:rsid w:val="00003B8D"/>
    <w:rsid w:val="00016A64"/>
    <w:rsid w:val="00026018"/>
    <w:rsid w:val="00032B90"/>
    <w:rsid w:val="00087B6E"/>
    <w:rsid w:val="000C45E5"/>
    <w:rsid w:val="000F4EDF"/>
    <w:rsid w:val="0010111B"/>
    <w:rsid w:val="001218F3"/>
    <w:rsid w:val="00126CE1"/>
    <w:rsid w:val="00181E31"/>
    <w:rsid w:val="00191C85"/>
    <w:rsid w:val="001A6ED8"/>
    <w:rsid w:val="00214F40"/>
    <w:rsid w:val="00224C89"/>
    <w:rsid w:val="00237BD0"/>
    <w:rsid w:val="0025222A"/>
    <w:rsid w:val="0028796C"/>
    <w:rsid w:val="002C4C55"/>
    <w:rsid w:val="002C5C69"/>
    <w:rsid w:val="002E49CD"/>
    <w:rsid w:val="002E75A3"/>
    <w:rsid w:val="00301599"/>
    <w:rsid w:val="00314A2A"/>
    <w:rsid w:val="00347126"/>
    <w:rsid w:val="003814BA"/>
    <w:rsid w:val="00396811"/>
    <w:rsid w:val="003C75F3"/>
    <w:rsid w:val="004113B8"/>
    <w:rsid w:val="00456A7E"/>
    <w:rsid w:val="004639B3"/>
    <w:rsid w:val="0047657B"/>
    <w:rsid w:val="00565264"/>
    <w:rsid w:val="005B2659"/>
    <w:rsid w:val="005E254F"/>
    <w:rsid w:val="005E3F7B"/>
    <w:rsid w:val="005F35E0"/>
    <w:rsid w:val="006140CA"/>
    <w:rsid w:val="00677ACA"/>
    <w:rsid w:val="0068191C"/>
    <w:rsid w:val="00681E09"/>
    <w:rsid w:val="0069687E"/>
    <w:rsid w:val="006B6B3E"/>
    <w:rsid w:val="006D7DBB"/>
    <w:rsid w:val="006E3ADC"/>
    <w:rsid w:val="0071713A"/>
    <w:rsid w:val="00746B54"/>
    <w:rsid w:val="00746CAD"/>
    <w:rsid w:val="00761CE0"/>
    <w:rsid w:val="00785BB9"/>
    <w:rsid w:val="007C0830"/>
    <w:rsid w:val="007E7262"/>
    <w:rsid w:val="007F68FA"/>
    <w:rsid w:val="008138B0"/>
    <w:rsid w:val="008264FB"/>
    <w:rsid w:val="0086074F"/>
    <w:rsid w:val="00876B1A"/>
    <w:rsid w:val="0088468D"/>
    <w:rsid w:val="008A0FF1"/>
    <w:rsid w:val="008B41BA"/>
    <w:rsid w:val="0090315F"/>
    <w:rsid w:val="009337FD"/>
    <w:rsid w:val="00945684"/>
    <w:rsid w:val="00964C2A"/>
    <w:rsid w:val="0098435E"/>
    <w:rsid w:val="00986FEB"/>
    <w:rsid w:val="009950B7"/>
    <w:rsid w:val="0099584A"/>
    <w:rsid w:val="009A0AA5"/>
    <w:rsid w:val="009A6551"/>
    <w:rsid w:val="009C2C73"/>
    <w:rsid w:val="009C31A9"/>
    <w:rsid w:val="009F35F2"/>
    <w:rsid w:val="009F4D86"/>
    <w:rsid w:val="00A233BA"/>
    <w:rsid w:val="00A6462B"/>
    <w:rsid w:val="00A729A9"/>
    <w:rsid w:val="00AA2EF1"/>
    <w:rsid w:val="00AA4FCF"/>
    <w:rsid w:val="00AB5158"/>
    <w:rsid w:val="00AE3CDA"/>
    <w:rsid w:val="00B32ECF"/>
    <w:rsid w:val="00B37583"/>
    <w:rsid w:val="00B40AA0"/>
    <w:rsid w:val="00B43C9E"/>
    <w:rsid w:val="00BB13F7"/>
    <w:rsid w:val="00BB63E0"/>
    <w:rsid w:val="00BC09EE"/>
    <w:rsid w:val="00BC468A"/>
    <w:rsid w:val="00BD49BA"/>
    <w:rsid w:val="00BE3B2E"/>
    <w:rsid w:val="00C24165"/>
    <w:rsid w:val="00C455C6"/>
    <w:rsid w:val="00C71446"/>
    <w:rsid w:val="00CC109B"/>
    <w:rsid w:val="00CE3045"/>
    <w:rsid w:val="00CF03E8"/>
    <w:rsid w:val="00D075CA"/>
    <w:rsid w:val="00D20F44"/>
    <w:rsid w:val="00D55E2D"/>
    <w:rsid w:val="00D736DB"/>
    <w:rsid w:val="00DB2714"/>
    <w:rsid w:val="00DD5EA5"/>
    <w:rsid w:val="00DF43A1"/>
    <w:rsid w:val="00E2530E"/>
    <w:rsid w:val="00E31816"/>
    <w:rsid w:val="00E514AB"/>
    <w:rsid w:val="00E64660"/>
    <w:rsid w:val="00E71DEA"/>
    <w:rsid w:val="00E82D56"/>
    <w:rsid w:val="00E84024"/>
    <w:rsid w:val="00EB064A"/>
    <w:rsid w:val="00EB305A"/>
    <w:rsid w:val="00EB4643"/>
    <w:rsid w:val="00EE006A"/>
    <w:rsid w:val="00F00695"/>
    <w:rsid w:val="00F0151D"/>
    <w:rsid w:val="00F027A2"/>
    <w:rsid w:val="00F1554C"/>
    <w:rsid w:val="00F36220"/>
    <w:rsid w:val="00F51D61"/>
    <w:rsid w:val="00F702D2"/>
    <w:rsid w:val="00F7699A"/>
    <w:rsid w:val="00FB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44"/>
    <w:rPr>
      <w:rFonts w:ascii="Calibri" w:hAnsi="Calibri"/>
      <w:lang w:eastAsia="en-GB"/>
    </w:rPr>
  </w:style>
  <w:style w:type="paragraph" w:styleId="Heading1">
    <w:name w:val="heading 1"/>
    <w:basedOn w:val="Normal"/>
    <w:next w:val="Normal"/>
    <w:link w:val="Heading1Char"/>
    <w:uiPriority w:val="9"/>
    <w:qFormat/>
    <w:rsid w:val="0098435E"/>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98435E"/>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98435E"/>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98435E"/>
    <w:pPr>
      <w:keepNext/>
      <w:spacing w:before="240" w:after="60"/>
      <w:outlineLvl w:val="3"/>
    </w:pPr>
    <w:rPr>
      <w:rFonts w:ascii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98435E"/>
    <w:pPr>
      <w:spacing w:before="240" w:after="60"/>
      <w:outlineLvl w:val="4"/>
    </w:pPr>
    <w:rPr>
      <w:rFonts w:ascii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98435E"/>
    <w:pPr>
      <w:spacing w:before="240" w:after="60"/>
      <w:outlineLvl w:val="5"/>
    </w:pPr>
    <w:rPr>
      <w:rFonts w:asciiTheme="minorHAnsi" w:hAnsiTheme="minorHAnsi"/>
      <w:b/>
      <w:bCs/>
      <w:lang w:eastAsia="en-US"/>
    </w:rPr>
  </w:style>
  <w:style w:type="paragraph" w:styleId="Heading7">
    <w:name w:val="heading 7"/>
    <w:basedOn w:val="Normal"/>
    <w:next w:val="Normal"/>
    <w:link w:val="Heading7Char"/>
    <w:uiPriority w:val="9"/>
    <w:semiHidden/>
    <w:unhideWhenUsed/>
    <w:qFormat/>
    <w:rsid w:val="0098435E"/>
    <w:pPr>
      <w:spacing w:before="240" w:after="60"/>
      <w:outlineLvl w:val="6"/>
    </w:pPr>
    <w:rPr>
      <w:rFonts w:asciiTheme="minorHAnsi" w:hAnsiTheme="minorHAnsi"/>
      <w:sz w:val="24"/>
      <w:szCs w:val="24"/>
      <w:lang w:eastAsia="en-US"/>
    </w:rPr>
  </w:style>
  <w:style w:type="paragraph" w:styleId="Heading8">
    <w:name w:val="heading 8"/>
    <w:basedOn w:val="Normal"/>
    <w:next w:val="Normal"/>
    <w:link w:val="Heading8Char"/>
    <w:uiPriority w:val="9"/>
    <w:semiHidden/>
    <w:unhideWhenUsed/>
    <w:qFormat/>
    <w:rsid w:val="0098435E"/>
    <w:pPr>
      <w:spacing w:before="240" w:after="60"/>
      <w:outlineLvl w:val="7"/>
    </w:pPr>
    <w:rPr>
      <w:rFonts w:asciiTheme="minorHAnsi" w:hAnsiTheme="minorHAnsi"/>
      <w:i/>
      <w:iCs/>
      <w:sz w:val="24"/>
      <w:szCs w:val="24"/>
      <w:lang w:eastAsia="en-US"/>
    </w:rPr>
  </w:style>
  <w:style w:type="paragraph" w:styleId="Heading9">
    <w:name w:val="heading 9"/>
    <w:basedOn w:val="Normal"/>
    <w:next w:val="Normal"/>
    <w:link w:val="Heading9Char"/>
    <w:uiPriority w:val="9"/>
    <w:semiHidden/>
    <w:unhideWhenUsed/>
    <w:qFormat/>
    <w:rsid w:val="0098435E"/>
    <w:pPr>
      <w:spacing w:before="240" w:after="60"/>
      <w:outlineLvl w:val="8"/>
    </w:pPr>
    <w:rPr>
      <w:rFonts w:asciiTheme="majorHAnsi" w:eastAsiaTheme="majorEastAsia" w:hAnsiTheme="maj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843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843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8435E"/>
    <w:rPr>
      <w:b/>
      <w:bCs/>
      <w:sz w:val="28"/>
      <w:szCs w:val="28"/>
    </w:rPr>
  </w:style>
  <w:style w:type="character" w:customStyle="1" w:styleId="Heading5Char">
    <w:name w:val="Heading 5 Char"/>
    <w:basedOn w:val="DefaultParagraphFont"/>
    <w:link w:val="Heading5"/>
    <w:uiPriority w:val="9"/>
    <w:semiHidden/>
    <w:rsid w:val="0098435E"/>
    <w:rPr>
      <w:b/>
      <w:bCs/>
      <w:i/>
      <w:iCs/>
      <w:sz w:val="26"/>
      <w:szCs w:val="26"/>
    </w:rPr>
  </w:style>
  <w:style w:type="character" w:customStyle="1" w:styleId="Heading6Char">
    <w:name w:val="Heading 6 Char"/>
    <w:basedOn w:val="DefaultParagraphFont"/>
    <w:link w:val="Heading6"/>
    <w:uiPriority w:val="9"/>
    <w:semiHidden/>
    <w:rsid w:val="0098435E"/>
    <w:rPr>
      <w:b/>
      <w:bCs/>
    </w:rPr>
  </w:style>
  <w:style w:type="character" w:customStyle="1" w:styleId="Heading7Char">
    <w:name w:val="Heading 7 Char"/>
    <w:basedOn w:val="DefaultParagraphFont"/>
    <w:link w:val="Heading7"/>
    <w:uiPriority w:val="9"/>
    <w:semiHidden/>
    <w:rsid w:val="0098435E"/>
    <w:rPr>
      <w:sz w:val="24"/>
      <w:szCs w:val="24"/>
    </w:rPr>
  </w:style>
  <w:style w:type="character" w:customStyle="1" w:styleId="Heading8Char">
    <w:name w:val="Heading 8 Char"/>
    <w:basedOn w:val="DefaultParagraphFont"/>
    <w:link w:val="Heading8"/>
    <w:uiPriority w:val="9"/>
    <w:semiHidden/>
    <w:rsid w:val="0098435E"/>
    <w:rPr>
      <w:i/>
      <w:iCs/>
      <w:sz w:val="24"/>
      <w:szCs w:val="24"/>
    </w:rPr>
  </w:style>
  <w:style w:type="character" w:customStyle="1" w:styleId="Heading9Char">
    <w:name w:val="Heading 9 Char"/>
    <w:basedOn w:val="DefaultParagraphFont"/>
    <w:link w:val="Heading9"/>
    <w:uiPriority w:val="9"/>
    <w:semiHidden/>
    <w:rsid w:val="0098435E"/>
    <w:rPr>
      <w:rFonts w:asciiTheme="majorHAnsi" w:eastAsiaTheme="majorEastAsia" w:hAnsiTheme="majorHAnsi"/>
    </w:rPr>
  </w:style>
  <w:style w:type="paragraph" w:styleId="Title">
    <w:name w:val="Title"/>
    <w:basedOn w:val="Normal"/>
    <w:next w:val="Normal"/>
    <w:link w:val="TitleChar"/>
    <w:uiPriority w:val="10"/>
    <w:qFormat/>
    <w:rsid w:val="0098435E"/>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9843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8435E"/>
    <w:pPr>
      <w:spacing w:after="60"/>
      <w:jc w:val="center"/>
      <w:outlineLvl w:val="1"/>
    </w:pPr>
    <w:rPr>
      <w:rFonts w:asciiTheme="majorHAnsi" w:eastAsiaTheme="majorEastAsia" w:hAnsiTheme="majorHAnsi"/>
      <w:sz w:val="24"/>
      <w:szCs w:val="24"/>
      <w:lang w:eastAsia="en-US"/>
    </w:rPr>
  </w:style>
  <w:style w:type="character" w:customStyle="1" w:styleId="SubtitleChar">
    <w:name w:val="Subtitle Char"/>
    <w:basedOn w:val="DefaultParagraphFont"/>
    <w:link w:val="Subtitle"/>
    <w:uiPriority w:val="11"/>
    <w:rsid w:val="0098435E"/>
    <w:rPr>
      <w:rFonts w:asciiTheme="majorHAnsi" w:eastAsiaTheme="majorEastAsia" w:hAnsiTheme="majorHAnsi"/>
      <w:sz w:val="24"/>
      <w:szCs w:val="24"/>
    </w:rPr>
  </w:style>
  <w:style w:type="character" w:styleId="Strong">
    <w:name w:val="Strong"/>
    <w:basedOn w:val="DefaultParagraphFont"/>
    <w:uiPriority w:val="22"/>
    <w:qFormat/>
    <w:rsid w:val="0098435E"/>
    <w:rPr>
      <w:b/>
      <w:bCs/>
    </w:rPr>
  </w:style>
  <w:style w:type="character" w:styleId="Emphasis">
    <w:name w:val="Emphasis"/>
    <w:basedOn w:val="DefaultParagraphFont"/>
    <w:uiPriority w:val="20"/>
    <w:qFormat/>
    <w:rsid w:val="0098435E"/>
    <w:rPr>
      <w:rFonts w:asciiTheme="minorHAnsi" w:hAnsiTheme="minorHAnsi"/>
      <w:b/>
      <w:i/>
      <w:iCs/>
    </w:rPr>
  </w:style>
  <w:style w:type="paragraph" w:styleId="NoSpacing">
    <w:name w:val="No Spacing"/>
    <w:basedOn w:val="Normal"/>
    <w:uiPriority w:val="1"/>
    <w:qFormat/>
    <w:rsid w:val="0098435E"/>
    <w:rPr>
      <w:rFonts w:asciiTheme="minorHAnsi" w:hAnsiTheme="minorHAnsi"/>
      <w:sz w:val="24"/>
      <w:szCs w:val="32"/>
      <w:lang w:eastAsia="en-US"/>
    </w:rPr>
  </w:style>
  <w:style w:type="paragraph" w:styleId="ListParagraph">
    <w:name w:val="List Paragraph"/>
    <w:basedOn w:val="Normal"/>
    <w:uiPriority w:val="34"/>
    <w:qFormat/>
    <w:rsid w:val="0098435E"/>
    <w:pPr>
      <w:ind w:left="720"/>
      <w:contextualSpacing/>
    </w:pPr>
    <w:rPr>
      <w:rFonts w:asciiTheme="minorHAnsi" w:hAnsiTheme="minorHAnsi"/>
      <w:sz w:val="24"/>
      <w:szCs w:val="24"/>
      <w:lang w:eastAsia="en-US"/>
    </w:rPr>
  </w:style>
  <w:style w:type="paragraph" w:styleId="Quote">
    <w:name w:val="Quote"/>
    <w:basedOn w:val="Normal"/>
    <w:next w:val="Normal"/>
    <w:link w:val="QuoteChar"/>
    <w:uiPriority w:val="29"/>
    <w:qFormat/>
    <w:rsid w:val="0098435E"/>
    <w:rPr>
      <w:rFonts w:asciiTheme="minorHAnsi" w:hAnsiTheme="minorHAnsi"/>
      <w:i/>
      <w:sz w:val="24"/>
      <w:szCs w:val="24"/>
      <w:lang w:eastAsia="en-US"/>
    </w:rPr>
  </w:style>
  <w:style w:type="character" w:customStyle="1" w:styleId="QuoteChar">
    <w:name w:val="Quote Char"/>
    <w:basedOn w:val="DefaultParagraphFont"/>
    <w:link w:val="Quote"/>
    <w:uiPriority w:val="29"/>
    <w:rsid w:val="0098435E"/>
    <w:rPr>
      <w:i/>
      <w:sz w:val="24"/>
      <w:szCs w:val="24"/>
    </w:rPr>
  </w:style>
  <w:style w:type="paragraph" w:styleId="IntenseQuote">
    <w:name w:val="Intense Quote"/>
    <w:basedOn w:val="Normal"/>
    <w:next w:val="Normal"/>
    <w:link w:val="IntenseQuoteChar"/>
    <w:uiPriority w:val="30"/>
    <w:qFormat/>
    <w:rsid w:val="0098435E"/>
    <w:pPr>
      <w:ind w:left="720" w:right="720"/>
    </w:pPr>
    <w:rPr>
      <w:rFonts w:asciiTheme="minorHAnsi" w:hAnsiTheme="minorHAnsi"/>
      <w:b/>
      <w:i/>
      <w:sz w:val="24"/>
      <w:lang w:eastAsia="en-US"/>
    </w:rPr>
  </w:style>
  <w:style w:type="character" w:customStyle="1" w:styleId="IntenseQuoteChar">
    <w:name w:val="Intense Quote Char"/>
    <w:basedOn w:val="DefaultParagraphFont"/>
    <w:link w:val="IntenseQuote"/>
    <w:uiPriority w:val="30"/>
    <w:rsid w:val="0098435E"/>
    <w:rPr>
      <w:b/>
      <w:i/>
      <w:sz w:val="24"/>
    </w:rPr>
  </w:style>
  <w:style w:type="character" w:styleId="SubtleEmphasis">
    <w:name w:val="Subtle Emphasis"/>
    <w:uiPriority w:val="19"/>
    <w:qFormat/>
    <w:rsid w:val="0098435E"/>
    <w:rPr>
      <w:i/>
      <w:color w:val="5A5A5A" w:themeColor="text1" w:themeTint="A5"/>
    </w:rPr>
  </w:style>
  <w:style w:type="character" w:styleId="IntenseEmphasis">
    <w:name w:val="Intense Emphasis"/>
    <w:basedOn w:val="DefaultParagraphFont"/>
    <w:uiPriority w:val="21"/>
    <w:qFormat/>
    <w:rsid w:val="0098435E"/>
    <w:rPr>
      <w:b/>
      <w:i/>
      <w:sz w:val="24"/>
      <w:szCs w:val="24"/>
      <w:u w:val="single"/>
    </w:rPr>
  </w:style>
  <w:style w:type="character" w:styleId="SubtleReference">
    <w:name w:val="Subtle Reference"/>
    <w:basedOn w:val="DefaultParagraphFont"/>
    <w:uiPriority w:val="31"/>
    <w:qFormat/>
    <w:rsid w:val="0098435E"/>
    <w:rPr>
      <w:sz w:val="24"/>
      <w:szCs w:val="24"/>
      <w:u w:val="single"/>
    </w:rPr>
  </w:style>
  <w:style w:type="character" w:styleId="IntenseReference">
    <w:name w:val="Intense Reference"/>
    <w:basedOn w:val="DefaultParagraphFont"/>
    <w:uiPriority w:val="32"/>
    <w:qFormat/>
    <w:rsid w:val="0098435E"/>
    <w:rPr>
      <w:b/>
      <w:sz w:val="24"/>
      <w:u w:val="single"/>
    </w:rPr>
  </w:style>
  <w:style w:type="character" w:styleId="BookTitle">
    <w:name w:val="Book Title"/>
    <w:basedOn w:val="DefaultParagraphFont"/>
    <w:uiPriority w:val="33"/>
    <w:qFormat/>
    <w:rsid w:val="009843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8435E"/>
    <w:pPr>
      <w:outlineLvl w:val="9"/>
    </w:pPr>
  </w:style>
  <w:style w:type="paragraph" w:styleId="BalloonText">
    <w:name w:val="Balloon Text"/>
    <w:basedOn w:val="Normal"/>
    <w:link w:val="BalloonTextChar"/>
    <w:uiPriority w:val="99"/>
    <w:semiHidden/>
    <w:unhideWhenUsed/>
    <w:rsid w:val="00D20F44"/>
    <w:rPr>
      <w:rFonts w:ascii="Tahoma" w:hAnsi="Tahoma" w:cs="Tahoma"/>
      <w:sz w:val="16"/>
      <w:szCs w:val="16"/>
    </w:rPr>
  </w:style>
  <w:style w:type="character" w:customStyle="1" w:styleId="BalloonTextChar">
    <w:name w:val="Balloon Text Char"/>
    <w:basedOn w:val="DefaultParagraphFont"/>
    <w:link w:val="BalloonText"/>
    <w:uiPriority w:val="99"/>
    <w:semiHidden/>
    <w:rsid w:val="00D20F44"/>
    <w:rPr>
      <w:rFonts w:ascii="Tahoma" w:hAnsi="Tahoma" w:cs="Tahoma"/>
      <w:sz w:val="16"/>
      <w:szCs w:val="16"/>
      <w:lang w:eastAsia="en-GB"/>
    </w:rPr>
  </w:style>
  <w:style w:type="character" w:styleId="Hyperlink">
    <w:name w:val="Hyperlink"/>
    <w:basedOn w:val="DefaultParagraphFont"/>
    <w:uiPriority w:val="99"/>
    <w:unhideWhenUsed/>
    <w:rsid w:val="00E31816"/>
    <w:rPr>
      <w:color w:val="0000FF" w:themeColor="hyperlink"/>
      <w:u w:val="single"/>
    </w:rPr>
  </w:style>
  <w:style w:type="paragraph" w:styleId="NormalWeb">
    <w:name w:val="Normal (Web)"/>
    <w:basedOn w:val="Normal"/>
    <w:uiPriority w:val="99"/>
    <w:semiHidden/>
    <w:unhideWhenUsed/>
    <w:rsid w:val="005F35E0"/>
    <w:pPr>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basedOn w:val="DefaultParagraphFont"/>
    <w:rsid w:val="00F1554C"/>
  </w:style>
  <w:style w:type="character" w:styleId="FollowedHyperlink">
    <w:name w:val="FollowedHyperlink"/>
    <w:basedOn w:val="DefaultParagraphFont"/>
    <w:uiPriority w:val="99"/>
    <w:semiHidden/>
    <w:unhideWhenUsed/>
    <w:rsid w:val="00F155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44"/>
    <w:rPr>
      <w:rFonts w:ascii="Calibri" w:hAnsi="Calibri"/>
      <w:lang w:eastAsia="en-GB"/>
    </w:rPr>
  </w:style>
  <w:style w:type="paragraph" w:styleId="Heading1">
    <w:name w:val="heading 1"/>
    <w:basedOn w:val="Normal"/>
    <w:next w:val="Normal"/>
    <w:link w:val="Heading1Char"/>
    <w:uiPriority w:val="9"/>
    <w:qFormat/>
    <w:rsid w:val="0098435E"/>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98435E"/>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98435E"/>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98435E"/>
    <w:pPr>
      <w:keepNext/>
      <w:spacing w:before="240" w:after="60"/>
      <w:outlineLvl w:val="3"/>
    </w:pPr>
    <w:rPr>
      <w:rFonts w:ascii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98435E"/>
    <w:pPr>
      <w:spacing w:before="240" w:after="60"/>
      <w:outlineLvl w:val="4"/>
    </w:pPr>
    <w:rPr>
      <w:rFonts w:ascii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98435E"/>
    <w:pPr>
      <w:spacing w:before="240" w:after="60"/>
      <w:outlineLvl w:val="5"/>
    </w:pPr>
    <w:rPr>
      <w:rFonts w:asciiTheme="minorHAnsi" w:hAnsiTheme="minorHAnsi"/>
      <w:b/>
      <w:bCs/>
      <w:lang w:eastAsia="en-US"/>
    </w:rPr>
  </w:style>
  <w:style w:type="paragraph" w:styleId="Heading7">
    <w:name w:val="heading 7"/>
    <w:basedOn w:val="Normal"/>
    <w:next w:val="Normal"/>
    <w:link w:val="Heading7Char"/>
    <w:uiPriority w:val="9"/>
    <w:semiHidden/>
    <w:unhideWhenUsed/>
    <w:qFormat/>
    <w:rsid w:val="0098435E"/>
    <w:pPr>
      <w:spacing w:before="240" w:after="60"/>
      <w:outlineLvl w:val="6"/>
    </w:pPr>
    <w:rPr>
      <w:rFonts w:asciiTheme="minorHAnsi" w:hAnsiTheme="minorHAnsi"/>
      <w:sz w:val="24"/>
      <w:szCs w:val="24"/>
      <w:lang w:eastAsia="en-US"/>
    </w:rPr>
  </w:style>
  <w:style w:type="paragraph" w:styleId="Heading8">
    <w:name w:val="heading 8"/>
    <w:basedOn w:val="Normal"/>
    <w:next w:val="Normal"/>
    <w:link w:val="Heading8Char"/>
    <w:uiPriority w:val="9"/>
    <w:semiHidden/>
    <w:unhideWhenUsed/>
    <w:qFormat/>
    <w:rsid w:val="0098435E"/>
    <w:pPr>
      <w:spacing w:before="240" w:after="60"/>
      <w:outlineLvl w:val="7"/>
    </w:pPr>
    <w:rPr>
      <w:rFonts w:asciiTheme="minorHAnsi" w:hAnsiTheme="minorHAnsi"/>
      <w:i/>
      <w:iCs/>
      <w:sz w:val="24"/>
      <w:szCs w:val="24"/>
      <w:lang w:eastAsia="en-US"/>
    </w:rPr>
  </w:style>
  <w:style w:type="paragraph" w:styleId="Heading9">
    <w:name w:val="heading 9"/>
    <w:basedOn w:val="Normal"/>
    <w:next w:val="Normal"/>
    <w:link w:val="Heading9Char"/>
    <w:uiPriority w:val="9"/>
    <w:semiHidden/>
    <w:unhideWhenUsed/>
    <w:qFormat/>
    <w:rsid w:val="0098435E"/>
    <w:pPr>
      <w:spacing w:before="240" w:after="60"/>
      <w:outlineLvl w:val="8"/>
    </w:pPr>
    <w:rPr>
      <w:rFonts w:asciiTheme="majorHAnsi" w:eastAsiaTheme="majorEastAsia" w:hAnsiTheme="maj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843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843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8435E"/>
    <w:rPr>
      <w:b/>
      <w:bCs/>
      <w:sz w:val="28"/>
      <w:szCs w:val="28"/>
    </w:rPr>
  </w:style>
  <w:style w:type="character" w:customStyle="1" w:styleId="Heading5Char">
    <w:name w:val="Heading 5 Char"/>
    <w:basedOn w:val="DefaultParagraphFont"/>
    <w:link w:val="Heading5"/>
    <w:uiPriority w:val="9"/>
    <w:semiHidden/>
    <w:rsid w:val="0098435E"/>
    <w:rPr>
      <w:b/>
      <w:bCs/>
      <w:i/>
      <w:iCs/>
      <w:sz w:val="26"/>
      <w:szCs w:val="26"/>
    </w:rPr>
  </w:style>
  <w:style w:type="character" w:customStyle="1" w:styleId="Heading6Char">
    <w:name w:val="Heading 6 Char"/>
    <w:basedOn w:val="DefaultParagraphFont"/>
    <w:link w:val="Heading6"/>
    <w:uiPriority w:val="9"/>
    <w:semiHidden/>
    <w:rsid w:val="0098435E"/>
    <w:rPr>
      <w:b/>
      <w:bCs/>
    </w:rPr>
  </w:style>
  <w:style w:type="character" w:customStyle="1" w:styleId="Heading7Char">
    <w:name w:val="Heading 7 Char"/>
    <w:basedOn w:val="DefaultParagraphFont"/>
    <w:link w:val="Heading7"/>
    <w:uiPriority w:val="9"/>
    <w:semiHidden/>
    <w:rsid w:val="0098435E"/>
    <w:rPr>
      <w:sz w:val="24"/>
      <w:szCs w:val="24"/>
    </w:rPr>
  </w:style>
  <w:style w:type="character" w:customStyle="1" w:styleId="Heading8Char">
    <w:name w:val="Heading 8 Char"/>
    <w:basedOn w:val="DefaultParagraphFont"/>
    <w:link w:val="Heading8"/>
    <w:uiPriority w:val="9"/>
    <w:semiHidden/>
    <w:rsid w:val="0098435E"/>
    <w:rPr>
      <w:i/>
      <w:iCs/>
      <w:sz w:val="24"/>
      <w:szCs w:val="24"/>
    </w:rPr>
  </w:style>
  <w:style w:type="character" w:customStyle="1" w:styleId="Heading9Char">
    <w:name w:val="Heading 9 Char"/>
    <w:basedOn w:val="DefaultParagraphFont"/>
    <w:link w:val="Heading9"/>
    <w:uiPriority w:val="9"/>
    <w:semiHidden/>
    <w:rsid w:val="0098435E"/>
    <w:rPr>
      <w:rFonts w:asciiTheme="majorHAnsi" w:eastAsiaTheme="majorEastAsia" w:hAnsiTheme="majorHAnsi"/>
    </w:rPr>
  </w:style>
  <w:style w:type="paragraph" w:styleId="Title">
    <w:name w:val="Title"/>
    <w:basedOn w:val="Normal"/>
    <w:next w:val="Normal"/>
    <w:link w:val="TitleChar"/>
    <w:uiPriority w:val="10"/>
    <w:qFormat/>
    <w:rsid w:val="0098435E"/>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9843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8435E"/>
    <w:pPr>
      <w:spacing w:after="60"/>
      <w:jc w:val="center"/>
      <w:outlineLvl w:val="1"/>
    </w:pPr>
    <w:rPr>
      <w:rFonts w:asciiTheme="majorHAnsi" w:eastAsiaTheme="majorEastAsia" w:hAnsiTheme="majorHAnsi"/>
      <w:sz w:val="24"/>
      <w:szCs w:val="24"/>
      <w:lang w:eastAsia="en-US"/>
    </w:rPr>
  </w:style>
  <w:style w:type="character" w:customStyle="1" w:styleId="SubtitleChar">
    <w:name w:val="Subtitle Char"/>
    <w:basedOn w:val="DefaultParagraphFont"/>
    <w:link w:val="Subtitle"/>
    <w:uiPriority w:val="11"/>
    <w:rsid w:val="0098435E"/>
    <w:rPr>
      <w:rFonts w:asciiTheme="majorHAnsi" w:eastAsiaTheme="majorEastAsia" w:hAnsiTheme="majorHAnsi"/>
      <w:sz w:val="24"/>
      <w:szCs w:val="24"/>
    </w:rPr>
  </w:style>
  <w:style w:type="character" w:styleId="Strong">
    <w:name w:val="Strong"/>
    <w:basedOn w:val="DefaultParagraphFont"/>
    <w:uiPriority w:val="22"/>
    <w:qFormat/>
    <w:rsid w:val="0098435E"/>
    <w:rPr>
      <w:b/>
      <w:bCs/>
    </w:rPr>
  </w:style>
  <w:style w:type="character" w:styleId="Emphasis">
    <w:name w:val="Emphasis"/>
    <w:basedOn w:val="DefaultParagraphFont"/>
    <w:uiPriority w:val="20"/>
    <w:qFormat/>
    <w:rsid w:val="0098435E"/>
    <w:rPr>
      <w:rFonts w:asciiTheme="minorHAnsi" w:hAnsiTheme="minorHAnsi"/>
      <w:b/>
      <w:i/>
      <w:iCs/>
    </w:rPr>
  </w:style>
  <w:style w:type="paragraph" w:styleId="NoSpacing">
    <w:name w:val="No Spacing"/>
    <w:basedOn w:val="Normal"/>
    <w:uiPriority w:val="1"/>
    <w:qFormat/>
    <w:rsid w:val="0098435E"/>
    <w:rPr>
      <w:rFonts w:asciiTheme="minorHAnsi" w:hAnsiTheme="minorHAnsi"/>
      <w:sz w:val="24"/>
      <w:szCs w:val="32"/>
      <w:lang w:eastAsia="en-US"/>
    </w:rPr>
  </w:style>
  <w:style w:type="paragraph" w:styleId="ListParagraph">
    <w:name w:val="List Paragraph"/>
    <w:basedOn w:val="Normal"/>
    <w:uiPriority w:val="34"/>
    <w:qFormat/>
    <w:rsid w:val="0098435E"/>
    <w:pPr>
      <w:ind w:left="720"/>
      <w:contextualSpacing/>
    </w:pPr>
    <w:rPr>
      <w:rFonts w:asciiTheme="minorHAnsi" w:hAnsiTheme="minorHAnsi"/>
      <w:sz w:val="24"/>
      <w:szCs w:val="24"/>
      <w:lang w:eastAsia="en-US"/>
    </w:rPr>
  </w:style>
  <w:style w:type="paragraph" w:styleId="Quote">
    <w:name w:val="Quote"/>
    <w:basedOn w:val="Normal"/>
    <w:next w:val="Normal"/>
    <w:link w:val="QuoteChar"/>
    <w:uiPriority w:val="29"/>
    <w:qFormat/>
    <w:rsid w:val="0098435E"/>
    <w:rPr>
      <w:rFonts w:asciiTheme="minorHAnsi" w:hAnsiTheme="minorHAnsi"/>
      <w:i/>
      <w:sz w:val="24"/>
      <w:szCs w:val="24"/>
      <w:lang w:eastAsia="en-US"/>
    </w:rPr>
  </w:style>
  <w:style w:type="character" w:customStyle="1" w:styleId="QuoteChar">
    <w:name w:val="Quote Char"/>
    <w:basedOn w:val="DefaultParagraphFont"/>
    <w:link w:val="Quote"/>
    <w:uiPriority w:val="29"/>
    <w:rsid w:val="0098435E"/>
    <w:rPr>
      <w:i/>
      <w:sz w:val="24"/>
      <w:szCs w:val="24"/>
    </w:rPr>
  </w:style>
  <w:style w:type="paragraph" w:styleId="IntenseQuote">
    <w:name w:val="Intense Quote"/>
    <w:basedOn w:val="Normal"/>
    <w:next w:val="Normal"/>
    <w:link w:val="IntenseQuoteChar"/>
    <w:uiPriority w:val="30"/>
    <w:qFormat/>
    <w:rsid w:val="0098435E"/>
    <w:pPr>
      <w:ind w:left="720" w:right="720"/>
    </w:pPr>
    <w:rPr>
      <w:rFonts w:asciiTheme="minorHAnsi" w:hAnsiTheme="minorHAnsi"/>
      <w:b/>
      <w:i/>
      <w:sz w:val="24"/>
      <w:lang w:eastAsia="en-US"/>
    </w:rPr>
  </w:style>
  <w:style w:type="character" w:customStyle="1" w:styleId="IntenseQuoteChar">
    <w:name w:val="Intense Quote Char"/>
    <w:basedOn w:val="DefaultParagraphFont"/>
    <w:link w:val="IntenseQuote"/>
    <w:uiPriority w:val="30"/>
    <w:rsid w:val="0098435E"/>
    <w:rPr>
      <w:b/>
      <w:i/>
      <w:sz w:val="24"/>
    </w:rPr>
  </w:style>
  <w:style w:type="character" w:styleId="SubtleEmphasis">
    <w:name w:val="Subtle Emphasis"/>
    <w:uiPriority w:val="19"/>
    <w:qFormat/>
    <w:rsid w:val="0098435E"/>
    <w:rPr>
      <w:i/>
      <w:color w:val="5A5A5A" w:themeColor="text1" w:themeTint="A5"/>
    </w:rPr>
  </w:style>
  <w:style w:type="character" w:styleId="IntenseEmphasis">
    <w:name w:val="Intense Emphasis"/>
    <w:basedOn w:val="DefaultParagraphFont"/>
    <w:uiPriority w:val="21"/>
    <w:qFormat/>
    <w:rsid w:val="0098435E"/>
    <w:rPr>
      <w:b/>
      <w:i/>
      <w:sz w:val="24"/>
      <w:szCs w:val="24"/>
      <w:u w:val="single"/>
    </w:rPr>
  </w:style>
  <w:style w:type="character" w:styleId="SubtleReference">
    <w:name w:val="Subtle Reference"/>
    <w:basedOn w:val="DefaultParagraphFont"/>
    <w:uiPriority w:val="31"/>
    <w:qFormat/>
    <w:rsid w:val="0098435E"/>
    <w:rPr>
      <w:sz w:val="24"/>
      <w:szCs w:val="24"/>
      <w:u w:val="single"/>
    </w:rPr>
  </w:style>
  <w:style w:type="character" w:styleId="IntenseReference">
    <w:name w:val="Intense Reference"/>
    <w:basedOn w:val="DefaultParagraphFont"/>
    <w:uiPriority w:val="32"/>
    <w:qFormat/>
    <w:rsid w:val="0098435E"/>
    <w:rPr>
      <w:b/>
      <w:sz w:val="24"/>
      <w:u w:val="single"/>
    </w:rPr>
  </w:style>
  <w:style w:type="character" w:styleId="BookTitle">
    <w:name w:val="Book Title"/>
    <w:basedOn w:val="DefaultParagraphFont"/>
    <w:uiPriority w:val="33"/>
    <w:qFormat/>
    <w:rsid w:val="009843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8435E"/>
    <w:pPr>
      <w:outlineLvl w:val="9"/>
    </w:pPr>
  </w:style>
  <w:style w:type="paragraph" w:styleId="BalloonText">
    <w:name w:val="Balloon Text"/>
    <w:basedOn w:val="Normal"/>
    <w:link w:val="BalloonTextChar"/>
    <w:uiPriority w:val="99"/>
    <w:semiHidden/>
    <w:unhideWhenUsed/>
    <w:rsid w:val="00D20F44"/>
    <w:rPr>
      <w:rFonts w:ascii="Tahoma" w:hAnsi="Tahoma" w:cs="Tahoma"/>
      <w:sz w:val="16"/>
      <w:szCs w:val="16"/>
    </w:rPr>
  </w:style>
  <w:style w:type="character" w:customStyle="1" w:styleId="BalloonTextChar">
    <w:name w:val="Balloon Text Char"/>
    <w:basedOn w:val="DefaultParagraphFont"/>
    <w:link w:val="BalloonText"/>
    <w:uiPriority w:val="99"/>
    <w:semiHidden/>
    <w:rsid w:val="00D20F44"/>
    <w:rPr>
      <w:rFonts w:ascii="Tahoma" w:hAnsi="Tahoma" w:cs="Tahoma"/>
      <w:sz w:val="16"/>
      <w:szCs w:val="16"/>
      <w:lang w:eastAsia="en-GB"/>
    </w:rPr>
  </w:style>
  <w:style w:type="character" w:styleId="Hyperlink">
    <w:name w:val="Hyperlink"/>
    <w:basedOn w:val="DefaultParagraphFont"/>
    <w:uiPriority w:val="99"/>
    <w:unhideWhenUsed/>
    <w:rsid w:val="00E31816"/>
    <w:rPr>
      <w:color w:val="0000FF" w:themeColor="hyperlink"/>
      <w:u w:val="single"/>
    </w:rPr>
  </w:style>
  <w:style w:type="paragraph" w:styleId="NormalWeb">
    <w:name w:val="Normal (Web)"/>
    <w:basedOn w:val="Normal"/>
    <w:uiPriority w:val="99"/>
    <w:semiHidden/>
    <w:unhideWhenUsed/>
    <w:rsid w:val="005F35E0"/>
    <w:pPr>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basedOn w:val="DefaultParagraphFont"/>
    <w:rsid w:val="00F1554C"/>
  </w:style>
  <w:style w:type="character" w:styleId="FollowedHyperlink">
    <w:name w:val="FollowedHyperlink"/>
    <w:basedOn w:val="DefaultParagraphFont"/>
    <w:uiPriority w:val="99"/>
    <w:semiHidden/>
    <w:unhideWhenUsed/>
    <w:rsid w:val="00F15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197">
      <w:bodyDiv w:val="1"/>
      <w:marLeft w:val="0"/>
      <w:marRight w:val="0"/>
      <w:marTop w:val="0"/>
      <w:marBottom w:val="0"/>
      <w:divBdr>
        <w:top w:val="none" w:sz="0" w:space="0" w:color="auto"/>
        <w:left w:val="none" w:sz="0" w:space="0" w:color="auto"/>
        <w:bottom w:val="none" w:sz="0" w:space="0" w:color="auto"/>
        <w:right w:val="none" w:sz="0" w:space="0" w:color="auto"/>
      </w:divBdr>
    </w:div>
    <w:div w:id="84691979">
      <w:bodyDiv w:val="1"/>
      <w:marLeft w:val="0"/>
      <w:marRight w:val="0"/>
      <w:marTop w:val="0"/>
      <w:marBottom w:val="0"/>
      <w:divBdr>
        <w:top w:val="none" w:sz="0" w:space="0" w:color="auto"/>
        <w:left w:val="none" w:sz="0" w:space="0" w:color="auto"/>
        <w:bottom w:val="none" w:sz="0" w:space="0" w:color="auto"/>
        <w:right w:val="none" w:sz="0" w:space="0" w:color="auto"/>
      </w:divBdr>
    </w:div>
    <w:div w:id="175660480">
      <w:bodyDiv w:val="1"/>
      <w:marLeft w:val="0"/>
      <w:marRight w:val="0"/>
      <w:marTop w:val="0"/>
      <w:marBottom w:val="0"/>
      <w:divBdr>
        <w:top w:val="none" w:sz="0" w:space="0" w:color="auto"/>
        <w:left w:val="none" w:sz="0" w:space="0" w:color="auto"/>
        <w:bottom w:val="none" w:sz="0" w:space="0" w:color="auto"/>
        <w:right w:val="none" w:sz="0" w:space="0" w:color="auto"/>
      </w:divBdr>
    </w:div>
    <w:div w:id="287398392">
      <w:bodyDiv w:val="1"/>
      <w:marLeft w:val="0"/>
      <w:marRight w:val="0"/>
      <w:marTop w:val="0"/>
      <w:marBottom w:val="0"/>
      <w:divBdr>
        <w:top w:val="none" w:sz="0" w:space="0" w:color="auto"/>
        <w:left w:val="none" w:sz="0" w:space="0" w:color="auto"/>
        <w:bottom w:val="none" w:sz="0" w:space="0" w:color="auto"/>
        <w:right w:val="none" w:sz="0" w:space="0" w:color="auto"/>
      </w:divBdr>
    </w:div>
    <w:div w:id="820274178">
      <w:bodyDiv w:val="1"/>
      <w:marLeft w:val="0"/>
      <w:marRight w:val="0"/>
      <w:marTop w:val="0"/>
      <w:marBottom w:val="0"/>
      <w:divBdr>
        <w:top w:val="none" w:sz="0" w:space="0" w:color="auto"/>
        <w:left w:val="none" w:sz="0" w:space="0" w:color="auto"/>
        <w:bottom w:val="none" w:sz="0" w:space="0" w:color="auto"/>
        <w:right w:val="none" w:sz="0" w:space="0" w:color="auto"/>
      </w:divBdr>
      <w:divsChild>
        <w:div w:id="1152797466">
          <w:marLeft w:val="0"/>
          <w:marRight w:val="0"/>
          <w:marTop w:val="0"/>
          <w:marBottom w:val="0"/>
          <w:divBdr>
            <w:top w:val="none" w:sz="0" w:space="0" w:color="auto"/>
            <w:left w:val="none" w:sz="0" w:space="0" w:color="auto"/>
            <w:bottom w:val="none" w:sz="0" w:space="0" w:color="auto"/>
            <w:right w:val="none" w:sz="0" w:space="0" w:color="auto"/>
          </w:divBdr>
        </w:div>
      </w:divsChild>
    </w:div>
    <w:div w:id="1030185936">
      <w:bodyDiv w:val="1"/>
      <w:marLeft w:val="0"/>
      <w:marRight w:val="0"/>
      <w:marTop w:val="0"/>
      <w:marBottom w:val="0"/>
      <w:divBdr>
        <w:top w:val="none" w:sz="0" w:space="0" w:color="auto"/>
        <w:left w:val="none" w:sz="0" w:space="0" w:color="auto"/>
        <w:bottom w:val="none" w:sz="0" w:space="0" w:color="auto"/>
        <w:right w:val="none" w:sz="0" w:space="0" w:color="auto"/>
      </w:divBdr>
    </w:div>
    <w:div w:id="1077359020">
      <w:bodyDiv w:val="1"/>
      <w:marLeft w:val="0"/>
      <w:marRight w:val="0"/>
      <w:marTop w:val="0"/>
      <w:marBottom w:val="0"/>
      <w:divBdr>
        <w:top w:val="none" w:sz="0" w:space="0" w:color="auto"/>
        <w:left w:val="none" w:sz="0" w:space="0" w:color="auto"/>
        <w:bottom w:val="none" w:sz="0" w:space="0" w:color="auto"/>
        <w:right w:val="none" w:sz="0" w:space="0" w:color="auto"/>
      </w:divBdr>
    </w:div>
    <w:div w:id="1622490229">
      <w:bodyDiv w:val="1"/>
      <w:marLeft w:val="0"/>
      <w:marRight w:val="0"/>
      <w:marTop w:val="0"/>
      <w:marBottom w:val="0"/>
      <w:divBdr>
        <w:top w:val="none" w:sz="0" w:space="0" w:color="auto"/>
        <w:left w:val="none" w:sz="0" w:space="0" w:color="auto"/>
        <w:bottom w:val="none" w:sz="0" w:space="0" w:color="auto"/>
        <w:right w:val="none" w:sz="0" w:space="0" w:color="auto"/>
      </w:divBdr>
    </w:div>
    <w:div w:id="1704673730">
      <w:bodyDiv w:val="1"/>
      <w:marLeft w:val="0"/>
      <w:marRight w:val="0"/>
      <w:marTop w:val="0"/>
      <w:marBottom w:val="0"/>
      <w:divBdr>
        <w:top w:val="none" w:sz="0" w:space="0" w:color="auto"/>
        <w:left w:val="none" w:sz="0" w:space="0" w:color="auto"/>
        <w:bottom w:val="none" w:sz="0" w:space="0" w:color="auto"/>
        <w:right w:val="none" w:sz="0" w:space="0" w:color="auto"/>
      </w:divBdr>
    </w:div>
    <w:div w:id="1712916478">
      <w:bodyDiv w:val="1"/>
      <w:marLeft w:val="0"/>
      <w:marRight w:val="0"/>
      <w:marTop w:val="0"/>
      <w:marBottom w:val="0"/>
      <w:divBdr>
        <w:top w:val="none" w:sz="0" w:space="0" w:color="auto"/>
        <w:left w:val="none" w:sz="0" w:space="0" w:color="auto"/>
        <w:bottom w:val="none" w:sz="0" w:space="0" w:color="auto"/>
        <w:right w:val="none" w:sz="0" w:space="0" w:color="auto"/>
      </w:divBdr>
    </w:div>
    <w:div w:id="21101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mr.ac.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k.else@em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20B1-BF56-46DD-96B1-19C23203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Dept.</dc:creator>
  <cp:lastModifiedBy>IT Dept.</cp:lastModifiedBy>
  <cp:revision>4</cp:revision>
  <cp:lastPrinted>2016-11-25T11:05:00Z</cp:lastPrinted>
  <dcterms:created xsi:type="dcterms:W3CDTF">2017-09-08T11:19:00Z</dcterms:created>
  <dcterms:modified xsi:type="dcterms:W3CDTF">2017-09-08T11:42:00Z</dcterms:modified>
</cp:coreProperties>
</file>