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C613F" w14:textId="74814201" w:rsidR="00567ED1" w:rsidRPr="00BB09C1" w:rsidRDefault="00567ED1" w:rsidP="00BB09C1">
      <w:pPr>
        <w:jc w:val="right"/>
        <w:rPr>
          <w:rFonts w:ascii="Arial" w:hAnsi="Arial" w:cs="Arial"/>
          <w:b/>
          <w:sz w:val="16"/>
          <w:szCs w:val="16"/>
        </w:rPr>
      </w:pPr>
      <w:r>
        <w:rPr>
          <w:noProof/>
        </w:rPr>
        <w:drawing>
          <wp:inline distT="0" distB="0" distL="0" distR="0" wp14:anchorId="4B1DA09B" wp14:editId="26F7E8A8">
            <wp:extent cx="5514782" cy="3617697"/>
            <wp:effectExtent l="0" t="0" r="0" b="1905"/>
            <wp:docPr id="1" name="Picture 1"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ernative text description for thi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75" cy="3655347"/>
                    </a:xfrm>
                    <a:prstGeom prst="rect">
                      <a:avLst/>
                    </a:prstGeom>
                    <a:noFill/>
                    <a:ln>
                      <a:noFill/>
                    </a:ln>
                  </pic:spPr>
                </pic:pic>
              </a:graphicData>
            </a:graphic>
          </wp:inline>
        </w:drawing>
      </w:r>
    </w:p>
    <w:p w14:paraId="1DCE1075" w14:textId="24EC3110" w:rsidR="00BB09C1" w:rsidRPr="00BB09C1" w:rsidRDefault="00BB09C1" w:rsidP="00BB09C1">
      <w:pPr>
        <w:jc w:val="right"/>
        <w:rPr>
          <w:rFonts w:ascii="Arial" w:hAnsi="Arial" w:cs="Arial"/>
          <w:b/>
          <w:sz w:val="16"/>
          <w:szCs w:val="16"/>
        </w:rPr>
      </w:pPr>
      <w:r w:rsidRPr="00BB09C1">
        <w:rPr>
          <w:rFonts w:ascii="Arial" w:hAnsi="Arial" w:cs="Arial"/>
          <w:b/>
          <w:sz w:val="16"/>
          <w:szCs w:val="16"/>
        </w:rPr>
        <w:t>City of Boise</w:t>
      </w:r>
    </w:p>
    <w:p w14:paraId="767BE313" w14:textId="20CE4F13" w:rsidR="00971556" w:rsidRPr="003C4D07" w:rsidRDefault="00211CC6">
      <w:pPr>
        <w:rPr>
          <w:rFonts w:ascii="Arial" w:hAnsi="Arial" w:cs="Arial"/>
          <w:b/>
          <w:sz w:val="36"/>
          <w:szCs w:val="36"/>
        </w:rPr>
      </w:pPr>
      <w:r>
        <w:rPr>
          <w:rFonts w:ascii="Arial" w:hAnsi="Arial" w:cs="Arial"/>
          <w:b/>
          <w:sz w:val="36"/>
          <w:szCs w:val="36"/>
        </w:rPr>
        <w:t xml:space="preserve">Molecular </w:t>
      </w:r>
      <w:r w:rsidR="007D71AA">
        <w:rPr>
          <w:rFonts w:ascii="Arial" w:hAnsi="Arial" w:cs="Arial"/>
          <w:b/>
          <w:sz w:val="36"/>
          <w:szCs w:val="36"/>
        </w:rPr>
        <w:t>Scientist</w:t>
      </w:r>
    </w:p>
    <w:p w14:paraId="3A4B3CB4" w14:textId="752DD4AF" w:rsidR="00753E96" w:rsidRDefault="001831BF">
      <w:pPr>
        <w:rPr>
          <w:rFonts w:ascii="Segoe UI" w:hAnsi="Segoe UI" w:cs="Segoe UI"/>
          <w:sz w:val="21"/>
          <w:szCs w:val="21"/>
          <w:shd w:val="clear" w:color="auto" w:fill="FFFFFF"/>
        </w:rPr>
      </w:pPr>
      <w:r>
        <w:rPr>
          <w:rFonts w:ascii="Segoe UI" w:hAnsi="Segoe UI" w:cs="Segoe UI"/>
          <w:sz w:val="21"/>
          <w:szCs w:val="21"/>
          <w:shd w:val="clear" w:color="auto" w:fill="FFFFFF"/>
        </w:rPr>
        <w:t xml:space="preserve">At the J.R. Simplot Company, you will have the opportunity to help us cultivate a world of possibilities. Hard work and determination drive us forward, and our people continually motivate us. In this role you will have the opportunity to show us what makes you successful. Ideally you are someone who likes challenges, can think strategically, and will follow through. See the job requirements for what you will be doing in this role. If you are interested in this role with the J.R. Simplot </w:t>
      </w:r>
      <w:proofErr w:type="gramStart"/>
      <w:r>
        <w:rPr>
          <w:rFonts w:ascii="Segoe UI" w:hAnsi="Segoe UI" w:cs="Segoe UI"/>
          <w:sz w:val="21"/>
          <w:szCs w:val="21"/>
          <w:shd w:val="clear" w:color="auto" w:fill="FFFFFF"/>
        </w:rPr>
        <w:t>Company</w:t>
      </w:r>
      <w:proofErr w:type="gramEnd"/>
      <w:r>
        <w:rPr>
          <w:rFonts w:ascii="Segoe UI" w:hAnsi="Segoe UI" w:cs="Segoe UI"/>
          <w:sz w:val="21"/>
          <w:szCs w:val="21"/>
          <w:shd w:val="clear" w:color="auto" w:fill="FFFFFF"/>
        </w:rPr>
        <w:t xml:space="preserve"> please consider applying</w:t>
      </w:r>
      <w:r w:rsidR="00753E96">
        <w:rPr>
          <w:rFonts w:ascii="Segoe UI" w:hAnsi="Segoe UI" w:cs="Segoe UI"/>
          <w:sz w:val="21"/>
          <w:szCs w:val="21"/>
          <w:shd w:val="clear" w:color="auto" w:fill="FFFFFF"/>
        </w:rPr>
        <w:t xml:space="preserve"> (</w:t>
      </w:r>
      <w:hyperlink r:id="rId8" w:history="1">
        <w:r w:rsidR="0087022E">
          <w:rPr>
            <w:rStyle w:val="Hyperlink"/>
          </w:rPr>
          <w:t>http://www.simplot.com/careers/</w:t>
        </w:r>
      </w:hyperlink>
      <w:r w:rsidR="0087022E">
        <w:t>)</w:t>
      </w:r>
      <w:r>
        <w:rPr>
          <w:rFonts w:ascii="Segoe UI" w:hAnsi="Segoe UI" w:cs="Segoe UI"/>
          <w:sz w:val="21"/>
          <w:szCs w:val="21"/>
          <w:shd w:val="clear" w:color="auto" w:fill="FFFFFF"/>
        </w:rPr>
        <w:t>.</w:t>
      </w:r>
      <w:r w:rsidR="00753E96">
        <w:rPr>
          <w:rFonts w:ascii="Segoe UI" w:hAnsi="Segoe UI" w:cs="Segoe UI"/>
          <w:sz w:val="21"/>
          <w:szCs w:val="21"/>
          <w:shd w:val="clear" w:color="auto" w:fill="FFFFFF"/>
        </w:rPr>
        <w:t xml:space="preserve"> </w:t>
      </w:r>
    </w:p>
    <w:p w14:paraId="25D9427D" w14:textId="23A7C04E" w:rsidR="003633AF" w:rsidRDefault="008D52DB">
      <w:r>
        <w:t xml:space="preserve">Simplot Plant Sciences </w:t>
      </w:r>
      <w:r w:rsidR="009A57D3">
        <w:t xml:space="preserve">consists of a </w:t>
      </w:r>
      <w:r>
        <w:t xml:space="preserve">dynamic </w:t>
      </w:r>
      <w:r w:rsidR="009A57D3">
        <w:t xml:space="preserve">group of collaborative </w:t>
      </w:r>
      <w:r>
        <w:t xml:space="preserve">scientists </w:t>
      </w:r>
      <w:r w:rsidR="009A57D3">
        <w:t xml:space="preserve">working on </w:t>
      </w:r>
      <w:r>
        <w:t>genetic improvement of crop plants.</w:t>
      </w:r>
      <w:r w:rsidR="001E2CA6">
        <w:t xml:space="preserve"> </w:t>
      </w:r>
      <w:r w:rsidR="0036791F" w:rsidRPr="00202F9D">
        <w:t xml:space="preserve">The </w:t>
      </w:r>
      <w:r w:rsidR="00A96E3D">
        <w:t>Molecula</w:t>
      </w:r>
      <w:bookmarkStart w:id="0" w:name="_GoBack"/>
      <w:bookmarkEnd w:id="0"/>
      <w:r w:rsidR="00A96E3D">
        <w:t xml:space="preserve">r </w:t>
      </w:r>
      <w:r w:rsidR="003633AF">
        <w:t xml:space="preserve">Scientist </w:t>
      </w:r>
      <w:r w:rsidR="00600895">
        <w:t xml:space="preserve">is a </w:t>
      </w:r>
      <w:r w:rsidR="00245B5B">
        <w:t xml:space="preserve">bench </w:t>
      </w:r>
      <w:r w:rsidR="00600895">
        <w:t xml:space="preserve">scientist who </w:t>
      </w:r>
      <w:r w:rsidR="00A351F8">
        <w:t>enjoys working</w:t>
      </w:r>
      <w:r w:rsidR="00F558DF">
        <w:t xml:space="preserve"> to identify</w:t>
      </w:r>
      <w:r w:rsidR="00770B01">
        <w:t xml:space="preserve"> </w:t>
      </w:r>
      <w:r w:rsidR="00651A74">
        <w:t xml:space="preserve">and execute </w:t>
      </w:r>
      <w:r w:rsidR="008847DD">
        <w:t>new</w:t>
      </w:r>
      <w:r w:rsidR="00651A74">
        <w:t xml:space="preserve"> </w:t>
      </w:r>
      <w:r w:rsidR="00B62A50">
        <w:t xml:space="preserve">biotech </w:t>
      </w:r>
      <w:r w:rsidR="00770B01">
        <w:t xml:space="preserve">strategies to develop </w:t>
      </w:r>
      <w:r w:rsidR="00001022">
        <w:t xml:space="preserve">and validate </w:t>
      </w:r>
      <w:r w:rsidR="00770B01">
        <w:t xml:space="preserve">new </w:t>
      </w:r>
      <w:r w:rsidR="00136351">
        <w:t>trait</w:t>
      </w:r>
      <w:r w:rsidR="00F558DF">
        <w:t>s</w:t>
      </w:r>
      <w:r w:rsidR="00770B01">
        <w:t xml:space="preserve">. </w:t>
      </w:r>
      <w:r w:rsidR="00D24486">
        <w:t xml:space="preserve">The Molecular Scientist will </w:t>
      </w:r>
      <w:r w:rsidR="004C2D65">
        <w:t>evaluate</w:t>
      </w:r>
      <w:r w:rsidR="00B04ABF">
        <w:t xml:space="preserve"> </w:t>
      </w:r>
      <w:r w:rsidR="004C2D65">
        <w:t xml:space="preserve">and critique </w:t>
      </w:r>
      <w:r w:rsidR="00B04ABF">
        <w:t xml:space="preserve">the scientific literature to </w:t>
      </w:r>
      <w:r w:rsidR="004C2D65">
        <w:t xml:space="preserve">identify </w:t>
      </w:r>
      <w:r w:rsidR="0049403D">
        <w:t>gene</w:t>
      </w:r>
      <w:r w:rsidR="00A554D5">
        <w:t xml:space="preserve"> targets</w:t>
      </w:r>
      <w:r w:rsidR="0049403D">
        <w:t xml:space="preserve"> for deletion, insertion, or modification to confer </w:t>
      </w:r>
      <w:r w:rsidR="002B5C2D">
        <w:t xml:space="preserve">advantageous </w:t>
      </w:r>
      <w:r w:rsidR="000C7B82">
        <w:t>e</w:t>
      </w:r>
      <w:r w:rsidR="002B5C2D">
        <w:t xml:space="preserve">ffects on the </w:t>
      </w:r>
      <w:r w:rsidR="000C7B82">
        <w:t xml:space="preserve">metabolism, physiology, or </w:t>
      </w:r>
      <w:r w:rsidR="000902AB">
        <w:t xml:space="preserve">architecture of the </w:t>
      </w:r>
      <w:r w:rsidR="002B5C2D">
        <w:t xml:space="preserve">strawberry </w:t>
      </w:r>
      <w:r w:rsidR="000902AB">
        <w:t xml:space="preserve">plant to produce fruit of increased quality, </w:t>
      </w:r>
      <w:r w:rsidR="008D78DA">
        <w:t xml:space="preserve">composition, disease resistance or yield. </w:t>
      </w:r>
      <w:r w:rsidR="0049403D">
        <w:t xml:space="preserve"> </w:t>
      </w:r>
      <w:r w:rsidR="005C2BEF">
        <w:t xml:space="preserve">The </w:t>
      </w:r>
      <w:r w:rsidR="004B3465">
        <w:t xml:space="preserve">Molecular </w:t>
      </w:r>
      <w:r w:rsidR="005C2BEF">
        <w:t xml:space="preserve">Scientist </w:t>
      </w:r>
      <w:r w:rsidR="005B445F">
        <w:t>is</w:t>
      </w:r>
      <w:r w:rsidR="004B3465">
        <w:t xml:space="preserve"> </w:t>
      </w:r>
      <w:r w:rsidR="00B90CE5">
        <w:t>a collaborative member of a scientific</w:t>
      </w:r>
      <w:r w:rsidR="006B40D0">
        <w:t xml:space="preserve"> team</w:t>
      </w:r>
      <w:r w:rsidR="00B90CE5">
        <w:t xml:space="preserve"> who is </w:t>
      </w:r>
      <w:r w:rsidR="00FE7703">
        <w:t>self-motivated</w:t>
      </w:r>
      <w:r w:rsidR="00F509D9">
        <w:t xml:space="preserve"> and possesses a growth mindset</w:t>
      </w:r>
      <w:r w:rsidR="0036791F" w:rsidRPr="00202F9D">
        <w:t>.</w:t>
      </w:r>
      <w:r w:rsidR="00100F5F">
        <w:t xml:space="preserve"> </w:t>
      </w:r>
      <w:r w:rsidR="009F3642">
        <w:t>Excellent communication and organizational skills are essential</w:t>
      </w:r>
      <w:r w:rsidR="003376D1">
        <w:t xml:space="preserve">, as well as a strong interest and capability to </w:t>
      </w:r>
      <w:r w:rsidR="00F26A9A">
        <w:t>innovate</w:t>
      </w:r>
      <w:r w:rsidR="009F3642">
        <w:t xml:space="preserve">. </w:t>
      </w:r>
    </w:p>
    <w:p w14:paraId="4D123075" w14:textId="77777777" w:rsidR="0087022E" w:rsidRDefault="0087022E">
      <w:pPr>
        <w:rPr>
          <w:rFonts w:cstheme="minorHAnsi"/>
          <w:i/>
        </w:rPr>
      </w:pPr>
      <w:r>
        <w:rPr>
          <w:rFonts w:cstheme="minorHAnsi"/>
          <w:i/>
        </w:rPr>
        <w:br w:type="page"/>
      </w:r>
    </w:p>
    <w:p w14:paraId="1AD889C8" w14:textId="7A453BC0" w:rsidR="0036791F" w:rsidRPr="00AB1DAE" w:rsidRDefault="0036791F">
      <w:pPr>
        <w:rPr>
          <w:rFonts w:cstheme="minorHAnsi"/>
          <w:i/>
        </w:rPr>
      </w:pPr>
      <w:r w:rsidRPr="00AB1DAE">
        <w:rPr>
          <w:rFonts w:cstheme="minorHAnsi"/>
          <w:i/>
        </w:rPr>
        <w:lastRenderedPageBreak/>
        <w:t>Duties/responsibilities:</w:t>
      </w:r>
    </w:p>
    <w:p w14:paraId="002A855E" w14:textId="542059BD" w:rsidR="004B546C" w:rsidRDefault="00A17573" w:rsidP="0056184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cstheme="minorHAnsi"/>
          <w:color w:val="000000"/>
        </w:rPr>
      </w:pPr>
      <w:r>
        <w:rPr>
          <w:rFonts w:cstheme="minorHAnsi"/>
          <w:color w:val="000000"/>
        </w:rPr>
        <w:t>Plays an instrumental</w:t>
      </w:r>
      <w:r w:rsidRPr="00AB1DAE">
        <w:rPr>
          <w:rFonts w:cstheme="minorHAnsi"/>
          <w:color w:val="000000"/>
        </w:rPr>
        <w:t xml:space="preserve"> </w:t>
      </w:r>
      <w:r>
        <w:rPr>
          <w:rFonts w:cstheme="minorHAnsi"/>
          <w:color w:val="000000"/>
        </w:rPr>
        <w:t xml:space="preserve">role </w:t>
      </w:r>
      <w:r w:rsidRPr="00AB1DAE">
        <w:rPr>
          <w:rFonts w:cstheme="minorHAnsi"/>
          <w:color w:val="000000"/>
        </w:rPr>
        <w:t xml:space="preserve">in </w:t>
      </w:r>
      <w:r>
        <w:rPr>
          <w:rFonts w:cstheme="minorHAnsi"/>
          <w:color w:val="000000"/>
        </w:rPr>
        <w:t>Research and Development</w:t>
      </w:r>
      <w:r w:rsidRPr="00AB1DAE">
        <w:rPr>
          <w:rFonts w:cstheme="minorHAnsi"/>
          <w:color w:val="000000"/>
        </w:rPr>
        <w:t xml:space="preserve"> through </w:t>
      </w:r>
      <w:r>
        <w:rPr>
          <w:rFonts w:cstheme="minorHAnsi"/>
          <w:color w:val="000000"/>
        </w:rPr>
        <w:t>well-designed, rigorous experimentation</w:t>
      </w:r>
      <w:r w:rsidRPr="00AB1DAE">
        <w:rPr>
          <w:rFonts w:cstheme="minorHAnsi"/>
          <w:color w:val="000000"/>
        </w:rPr>
        <w:t xml:space="preserve"> and data interpretation.</w:t>
      </w:r>
      <w:r>
        <w:rPr>
          <w:rFonts w:cstheme="minorHAnsi"/>
          <w:color w:val="000000"/>
        </w:rPr>
        <w:t xml:space="preserve"> </w:t>
      </w:r>
      <w:r w:rsidR="0039687A">
        <w:rPr>
          <w:rFonts w:cstheme="minorHAnsi"/>
          <w:color w:val="000000"/>
        </w:rPr>
        <w:t xml:space="preserve">Collaborates with team members to </w:t>
      </w:r>
      <w:r w:rsidR="00415DF6">
        <w:rPr>
          <w:rFonts w:cstheme="minorHAnsi"/>
          <w:color w:val="000000"/>
        </w:rPr>
        <w:t xml:space="preserve">incorporate trait strategies into commercial products. </w:t>
      </w:r>
      <w:r w:rsidR="007F427F">
        <w:rPr>
          <w:rFonts w:cstheme="minorHAnsi"/>
          <w:color w:val="000000"/>
        </w:rPr>
        <w:t xml:space="preserve">Provides molecular support for </w:t>
      </w:r>
      <w:r w:rsidR="0012410F">
        <w:rPr>
          <w:rFonts w:cstheme="minorHAnsi"/>
          <w:color w:val="000000"/>
        </w:rPr>
        <w:t xml:space="preserve">any international </w:t>
      </w:r>
      <w:r w:rsidR="007F427F">
        <w:rPr>
          <w:rFonts w:cstheme="minorHAnsi"/>
          <w:color w:val="000000"/>
        </w:rPr>
        <w:t>strawberry regulatory submissions</w:t>
      </w:r>
      <w:r w:rsidR="0012410F">
        <w:rPr>
          <w:rFonts w:cstheme="minorHAnsi"/>
          <w:color w:val="000000"/>
        </w:rPr>
        <w:t xml:space="preserve">. </w:t>
      </w:r>
      <w:r w:rsidR="00A14961">
        <w:rPr>
          <w:rFonts w:cstheme="minorHAnsi"/>
          <w:color w:val="000000"/>
        </w:rPr>
        <w:t xml:space="preserve">Contributes to scientific innovation through identification of </w:t>
      </w:r>
      <w:r w:rsidR="00B24A19">
        <w:rPr>
          <w:rFonts w:cstheme="minorHAnsi"/>
          <w:color w:val="000000"/>
        </w:rPr>
        <w:t xml:space="preserve">new gene targets and development of scientific </w:t>
      </w:r>
      <w:r w:rsidR="00736C47">
        <w:rPr>
          <w:rFonts w:cstheme="minorHAnsi"/>
          <w:color w:val="000000"/>
        </w:rPr>
        <w:t xml:space="preserve">assessment </w:t>
      </w:r>
      <w:r w:rsidR="00B24A19">
        <w:rPr>
          <w:rFonts w:cstheme="minorHAnsi"/>
          <w:color w:val="000000"/>
        </w:rPr>
        <w:t>tools.</w:t>
      </w:r>
      <w:r w:rsidR="0039687A">
        <w:rPr>
          <w:rFonts w:cstheme="minorHAnsi"/>
          <w:color w:val="000000"/>
        </w:rPr>
        <w:t xml:space="preserve"> </w:t>
      </w:r>
      <w:r w:rsidR="00C973AB">
        <w:rPr>
          <w:rFonts w:cstheme="minorHAnsi"/>
          <w:color w:val="000000"/>
        </w:rPr>
        <w:t>S</w:t>
      </w:r>
      <w:r w:rsidR="004B546C" w:rsidRPr="00AB1DAE">
        <w:rPr>
          <w:rFonts w:cstheme="minorHAnsi"/>
          <w:color w:val="000000"/>
        </w:rPr>
        <w:t>upports overall scientific progress of the team by continuously seeking improve</w:t>
      </w:r>
      <w:r w:rsidR="007817AD">
        <w:rPr>
          <w:rFonts w:cstheme="minorHAnsi"/>
          <w:color w:val="000000"/>
        </w:rPr>
        <w:t>ments</w:t>
      </w:r>
      <w:r w:rsidR="000E7849">
        <w:rPr>
          <w:rFonts w:cstheme="minorHAnsi"/>
          <w:color w:val="000000"/>
        </w:rPr>
        <w:t>, sharing knowledge and skills,</w:t>
      </w:r>
      <w:r w:rsidR="00F26A9A">
        <w:rPr>
          <w:rFonts w:cstheme="minorHAnsi"/>
          <w:color w:val="000000"/>
        </w:rPr>
        <w:t xml:space="preserve"> and demonstrating a growth mindset</w:t>
      </w:r>
      <w:r w:rsidR="007817AD">
        <w:rPr>
          <w:rFonts w:cstheme="minorHAnsi"/>
          <w:color w:val="000000"/>
        </w:rPr>
        <w:t>.</w:t>
      </w:r>
      <w:r>
        <w:rPr>
          <w:rFonts w:cstheme="minorHAnsi"/>
          <w:color w:val="000000"/>
        </w:rPr>
        <w:t xml:space="preserve"> </w:t>
      </w:r>
      <w:r w:rsidR="00314D99">
        <w:rPr>
          <w:rFonts w:cstheme="minorHAnsi"/>
          <w:color w:val="000000"/>
        </w:rPr>
        <w:t xml:space="preserve">Takes on challenging tasks, remaining flexible and productive when faced with ambiguity. </w:t>
      </w:r>
      <w:r w:rsidR="004B546C">
        <w:rPr>
          <w:rFonts w:cstheme="minorHAnsi"/>
          <w:color w:val="000000"/>
        </w:rPr>
        <w:t>Actively, frequently, and e</w:t>
      </w:r>
      <w:r w:rsidR="00AB1DAE" w:rsidRPr="00AB1DAE">
        <w:rPr>
          <w:rFonts w:cstheme="minorHAnsi"/>
          <w:color w:val="000000"/>
        </w:rPr>
        <w:t>ffectively communicates with others</w:t>
      </w:r>
      <w:r w:rsidR="00C973AB">
        <w:rPr>
          <w:rFonts w:cstheme="minorHAnsi"/>
          <w:color w:val="000000"/>
        </w:rPr>
        <w:t>.</w:t>
      </w:r>
    </w:p>
    <w:p w14:paraId="18542BA4" w14:textId="77777777" w:rsidR="00153FDD" w:rsidRPr="001C22C8" w:rsidRDefault="00153FDD" w:rsidP="0056184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cstheme="minorHAnsi"/>
          <w:color w:val="FF0000"/>
        </w:rPr>
      </w:pPr>
    </w:p>
    <w:p w14:paraId="50E6A679" w14:textId="77777777" w:rsidR="00561844" w:rsidRDefault="00561844" w:rsidP="0056184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cstheme="minorHAnsi"/>
          <w:color w:val="000000"/>
        </w:rPr>
      </w:pPr>
    </w:p>
    <w:p w14:paraId="399E59FE" w14:textId="77777777" w:rsidR="00202F9D" w:rsidRPr="0036791F" w:rsidRDefault="0036791F">
      <w:pPr>
        <w:rPr>
          <w:i/>
        </w:rPr>
      </w:pPr>
      <w:r>
        <w:rPr>
          <w:i/>
        </w:rPr>
        <w:t>Requirements/Qualifications:</w:t>
      </w:r>
    </w:p>
    <w:p w14:paraId="0AEF2A36" w14:textId="6A9FCA5C" w:rsidR="00202F9D" w:rsidRPr="00202F9D" w:rsidRDefault="00202F9D" w:rsidP="002F01B5">
      <w:pPr>
        <w:numPr>
          <w:ilvl w:val="0"/>
          <w:numId w:val="1"/>
        </w:numPr>
        <w:contextualSpacing/>
      </w:pPr>
      <w:r w:rsidRPr="00202F9D">
        <w:t xml:space="preserve">Ph.D. in </w:t>
      </w:r>
      <w:r w:rsidR="00C77898">
        <w:t>molecular biology, plant biology,</w:t>
      </w:r>
      <w:r w:rsidR="00AB1DAE">
        <w:t xml:space="preserve"> </w:t>
      </w:r>
      <w:r w:rsidRPr="00202F9D">
        <w:t>or related field.</w:t>
      </w:r>
    </w:p>
    <w:p w14:paraId="73EB34ED" w14:textId="3AD79D2E" w:rsidR="00F66A36" w:rsidRDefault="008E2004" w:rsidP="002F01B5">
      <w:pPr>
        <w:numPr>
          <w:ilvl w:val="0"/>
          <w:numId w:val="1"/>
        </w:numPr>
        <w:contextualSpacing/>
      </w:pPr>
      <w:r>
        <w:t xml:space="preserve">Two </w:t>
      </w:r>
      <w:r w:rsidR="006C0A82">
        <w:t xml:space="preserve">or more years of </w:t>
      </w:r>
      <w:r w:rsidR="0035486D">
        <w:t>ex</w:t>
      </w:r>
      <w:r w:rsidR="00522338">
        <w:t xml:space="preserve">perience </w:t>
      </w:r>
      <w:r w:rsidR="00603430">
        <w:t xml:space="preserve">working with </w:t>
      </w:r>
      <w:r w:rsidR="00F66A36">
        <w:t>molecular biology and biotechnology.</w:t>
      </w:r>
    </w:p>
    <w:p w14:paraId="7CB5C6F2" w14:textId="4623DF13" w:rsidR="00C9755D" w:rsidRDefault="00725DB7" w:rsidP="002F01B5">
      <w:pPr>
        <w:numPr>
          <w:ilvl w:val="0"/>
          <w:numId w:val="1"/>
        </w:numPr>
        <w:contextualSpacing/>
      </w:pPr>
      <w:r>
        <w:t xml:space="preserve">Experience designing and </w:t>
      </w:r>
      <w:r w:rsidR="001E3B08">
        <w:t>constructing</w:t>
      </w:r>
      <w:r>
        <w:t xml:space="preserve"> plasmids, </w:t>
      </w:r>
      <w:r w:rsidR="006260AB">
        <w:t xml:space="preserve">DNA </w:t>
      </w:r>
      <w:r>
        <w:t>sequencing,</w:t>
      </w:r>
      <w:r w:rsidR="00CC4335">
        <w:t xml:space="preserve"> quantitative PCR, and gene expression analysis are essential. </w:t>
      </w:r>
    </w:p>
    <w:p w14:paraId="5341A93A" w14:textId="189E5F05" w:rsidR="006400A2" w:rsidRDefault="008170D0" w:rsidP="006400A2">
      <w:pPr>
        <w:numPr>
          <w:ilvl w:val="0"/>
          <w:numId w:val="1"/>
        </w:numPr>
        <w:contextualSpacing/>
      </w:pPr>
      <w:r>
        <w:t xml:space="preserve">Experience with </w:t>
      </w:r>
      <w:r w:rsidR="00F22D2E">
        <w:t xml:space="preserve">biotechnology (e.g. CRISPR) and biochemical tools (e.g. GC/MS and LC/MS) are valuable. </w:t>
      </w:r>
    </w:p>
    <w:p w14:paraId="37D39FFD" w14:textId="77777777" w:rsidR="00E6682A" w:rsidRDefault="00A970CF" w:rsidP="00E6682A">
      <w:pPr>
        <w:numPr>
          <w:ilvl w:val="0"/>
          <w:numId w:val="1"/>
        </w:numPr>
        <w:contextualSpacing/>
      </w:pPr>
      <w:r>
        <w:t>Strong computational skills are desired, including e</w:t>
      </w:r>
      <w:r w:rsidR="00512F05">
        <w:t>xperi</w:t>
      </w:r>
      <w:r w:rsidR="00223733">
        <w:t xml:space="preserve">ence performing data </w:t>
      </w:r>
      <w:r w:rsidR="009373EB">
        <w:t xml:space="preserve">and network </w:t>
      </w:r>
      <w:r w:rsidR="00223733">
        <w:t>analysi</w:t>
      </w:r>
      <w:r w:rsidR="000E43AE">
        <w:t xml:space="preserve">s </w:t>
      </w:r>
      <w:r>
        <w:t xml:space="preserve">with the latest </w:t>
      </w:r>
      <w:r w:rsidR="00314D99">
        <w:t>tools</w:t>
      </w:r>
      <w:r w:rsidR="000E43AE">
        <w:t>.</w:t>
      </w:r>
    </w:p>
    <w:p w14:paraId="0A75C3F5" w14:textId="57FB97A8" w:rsidR="00561844" w:rsidRPr="00E03487" w:rsidRDefault="00E6682A" w:rsidP="004E27B8">
      <w:pPr>
        <w:numPr>
          <w:ilvl w:val="0"/>
          <w:numId w:val="1"/>
        </w:numPr>
        <w:contextualSpacing/>
        <w:rPr>
          <w:sz w:val="20"/>
          <w:szCs w:val="20"/>
        </w:rPr>
      </w:pPr>
      <w:r>
        <w:t>K</w:t>
      </w:r>
      <w:r w:rsidR="006400A2">
        <w:t xml:space="preserve">nowledge and experience </w:t>
      </w:r>
      <w:r w:rsidR="004E27B8">
        <w:t>of plant physiology</w:t>
      </w:r>
      <w:r w:rsidR="00BC6496">
        <w:t xml:space="preserve"> and </w:t>
      </w:r>
      <w:r w:rsidR="004E27B8">
        <w:t>bi</w:t>
      </w:r>
      <w:r w:rsidR="00A002AE">
        <w:t>ochemistry</w:t>
      </w:r>
      <w:r w:rsidR="00BC6496">
        <w:t xml:space="preserve"> is </w:t>
      </w:r>
      <w:r w:rsidR="00616426">
        <w:t>strongly desired</w:t>
      </w:r>
      <w:r w:rsidR="00A002AE">
        <w:t xml:space="preserve">, </w:t>
      </w:r>
      <w:r w:rsidR="00616426">
        <w:t xml:space="preserve">with an emphasis on </w:t>
      </w:r>
      <w:r w:rsidR="006400A2">
        <w:t>strawberry</w:t>
      </w:r>
      <w:r w:rsidR="00C53224">
        <w:t xml:space="preserve"> or a related plant</w:t>
      </w:r>
      <w:r w:rsidR="00616426">
        <w:t>.</w:t>
      </w:r>
    </w:p>
    <w:p w14:paraId="0E8DBF33" w14:textId="5A90275A" w:rsidR="00925A72" w:rsidRPr="00925A72" w:rsidRDefault="004976A3" w:rsidP="00925A72">
      <w:pPr>
        <w:numPr>
          <w:ilvl w:val="0"/>
          <w:numId w:val="1"/>
        </w:numPr>
        <w:contextualSpacing/>
        <w:rPr>
          <w:sz w:val="20"/>
          <w:szCs w:val="20"/>
        </w:rPr>
      </w:pPr>
      <w:r>
        <w:t>Hard working, self-motivated, flexible, action</w:t>
      </w:r>
      <w:r w:rsidR="00113E5C">
        <w:t>-</w:t>
      </w:r>
      <w:r>
        <w:t xml:space="preserve">oriented and energized to take on challenging tasks </w:t>
      </w:r>
      <w:r w:rsidR="00113E5C">
        <w:t xml:space="preserve">with scientific integrity </w:t>
      </w:r>
      <w:r>
        <w:t>in the presence of ambiguity</w:t>
      </w:r>
      <w:r w:rsidR="009841D8">
        <w:t>.</w:t>
      </w:r>
    </w:p>
    <w:p w14:paraId="46969259" w14:textId="24D5EAE7" w:rsidR="00454096" w:rsidRPr="00925A72" w:rsidRDefault="00925A72" w:rsidP="00925A72">
      <w:pPr>
        <w:numPr>
          <w:ilvl w:val="0"/>
          <w:numId w:val="1"/>
        </w:numPr>
        <w:contextualSpacing/>
        <w:rPr>
          <w:sz w:val="20"/>
          <w:szCs w:val="20"/>
        </w:rPr>
      </w:pPr>
      <w:r>
        <w:t xml:space="preserve">Exhibits </w:t>
      </w:r>
      <w:r w:rsidR="009841D8">
        <w:t>leadership skills and people management potential</w:t>
      </w:r>
      <w:r w:rsidR="004976A3">
        <w:t>.</w:t>
      </w:r>
    </w:p>
    <w:p w14:paraId="7DEFE017" w14:textId="77777777" w:rsidR="00E03487" w:rsidRPr="001C22C8" w:rsidRDefault="00E03487" w:rsidP="004976A3">
      <w:pPr>
        <w:ind w:left="720"/>
        <w:contextualSpacing/>
        <w:rPr>
          <w:sz w:val="20"/>
          <w:szCs w:val="20"/>
        </w:rPr>
      </w:pPr>
    </w:p>
    <w:sectPr w:rsidR="00E03487" w:rsidRPr="001C22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D4F7" w14:textId="77777777" w:rsidR="009650B0" w:rsidRDefault="009650B0" w:rsidP="0098488F">
      <w:pPr>
        <w:spacing w:after="0" w:line="240" w:lineRule="auto"/>
      </w:pPr>
      <w:r>
        <w:separator/>
      </w:r>
    </w:p>
  </w:endnote>
  <w:endnote w:type="continuationSeparator" w:id="0">
    <w:p w14:paraId="59E76031" w14:textId="77777777" w:rsidR="009650B0" w:rsidRDefault="009650B0" w:rsidP="0098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9B70" w14:textId="77777777" w:rsidR="009A57D3" w:rsidRPr="001B174E" w:rsidRDefault="009A57D3" w:rsidP="009A57D3">
    <w:pPr>
      <w:rPr>
        <w:sz w:val="16"/>
        <w:szCs w:val="16"/>
      </w:rPr>
    </w:pPr>
    <w:r w:rsidRPr="001B174E">
      <w:rPr>
        <w:rFonts w:ascii="Arial" w:hAnsi="Arial" w:cs="Arial"/>
        <w:color w:val="000000"/>
        <w:sz w:val="16"/>
        <w:szCs w:val="16"/>
      </w:rPr>
      <w:t>Disclaimer </w:t>
    </w:r>
    <w:r w:rsidRPr="001B174E">
      <w:rPr>
        <w:rFonts w:ascii="Arial" w:hAnsi="Arial" w:cs="Arial"/>
        <w:color w:val="000000"/>
        <w:sz w:val="16"/>
        <w:szCs w:val="16"/>
      </w:rPr>
      <w:noBreakHyphen/>
      <w:t> These statements are intended to describe the general nature and level of work being performed by people assigned to this classification.  They are not intended to be construed as an exhaustive list of all responsibilities, duties and skills required of personnel so classified.</w:t>
    </w:r>
  </w:p>
  <w:p w14:paraId="673ADAF9" w14:textId="77777777" w:rsidR="009A57D3" w:rsidRDefault="009A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DB0E2" w14:textId="77777777" w:rsidR="009650B0" w:rsidRDefault="009650B0" w:rsidP="0098488F">
      <w:pPr>
        <w:spacing w:after="0" w:line="240" w:lineRule="auto"/>
      </w:pPr>
      <w:r>
        <w:separator/>
      </w:r>
    </w:p>
  </w:footnote>
  <w:footnote w:type="continuationSeparator" w:id="0">
    <w:p w14:paraId="5A203CE1" w14:textId="77777777" w:rsidR="009650B0" w:rsidRDefault="009650B0" w:rsidP="0098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C1561"/>
    <w:multiLevelType w:val="multilevel"/>
    <w:tmpl w:val="BD1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31633"/>
    <w:multiLevelType w:val="hybridMultilevel"/>
    <w:tmpl w:val="9770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C1264"/>
    <w:multiLevelType w:val="multilevel"/>
    <w:tmpl w:val="82D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05F0A"/>
    <w:multiLevelType w:val="hybridMultilevel"/>
    <w:tmpl w:val="BEB0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25"/>
    <w:rsid w:val="00001022"/>
    <w:rsid w:val="00001547"/>
    <w:rsid w:val="00070AE1"/>
    <w:rsid w:val="00080272"/>
    <w:rsid w:val="000834DF"/>
    <w:rsid w:val="00086525"/>
    <w:rsid w:val="000902AB"/>
    <w:rsid w:val="000A7CEA"/>
    <w:rsid w:val="000C7B82"/>
    <w:rsid w:val="000D2752"/>
    <w:rsid w:val="000E43AE"/>
    <w:rsid w:val="000E7849"/>
    <w:rsid w:val="000F161D"/>
    <w:rsid w:val="000F577A"/>
    <w:rsid w:val="00100F5F"/>
    <w:rsid w:val="0010212F"/>
    <w:rsid w:val="001065F9"/>
    <w:rsid w:val="00113403"/>
    <w:rsid w:val="00113E5C"/>
    <w:rsid w:val="00120DE4"/>
    <w:rsid w:val="0012410F"/>
    <w:rsid w:val="0012647E"/>
    <w:rsid w:val="00136351"/>
    <w:rsid w:val="00153FDD"/>
    <w:rsid w:val="001621F1"/>
    <w:rsid w:val="00162A63"/>
    <w:rsid w:val="001647D6"/>
    <w:rsid w:val="0017714B"/>
    <w:rsid w:val="001826D0"/>
    <w:rsid w:val="001831BF"/>
    <w:rsid w:val="001B174E"/>
    <w:rsid w:val="001B7BC4"/>
    <w:rsid w:val="001C22C8"/>
    <w:rsid w:val="001C419B"/>
    <w:rsid w:val="001E2CA6"/>
    <w:rsid w:val="001E3B08"/>
    <w:rsid w:val="0020016A"/>
    <w:rsid w:val="00202F9D"/>
    <w:rsid w:val="002054DB"/>
    <w:rsid w:val="00211CC6"/>
    <w:rsid w:val="00213D3A"/>
    <w:rsid w:val="002226EF"/>
    <w:rsid w:val="00223733"/>
    <w:rsid w:val="00245B5B"/>
    <w:rsid w:val="0025053C"/>
    <w:rsid w:val="00272591"/>
    <w:rsid w:val="00281DEF"/>
    <w:rsid w:val="00291768"/>
    <w:rsid w:val="00297F56"/>
    <w:rsid w:val="002B2439"/>
    <w:rsid w:val="002B5C2D"/>
    <w:rsid w:val="002C5FAE"/>
    <w:rsid w:val="002F01B5"/>
    <w:rsid w:val="003017CD"/>
    <w:rsid w:val="00302C46"/>
    <w:rsid w:val="00314D99"/>
    <w:rsid w:val="003376D1"/>
    <w:rsid w:val="003442E1"/>
    <w:rsid w:val="003531E8"/>
    <w:rsid w:val="0035486D"/>
    <w:rsid w:val="003633AF"/>
    <w:rsid w:val="0036791F"/>
    <w:rsid w:val="0039422B"/>
    <w:rsid w:val="0039687A"/>
    <w:rsid w:val="003B1D28"/>
    <w:rsid w:val="003C4D07"/>
    <w:rsid w:val="003E5277"/>
    <w:rsid w:val="003E7F9E"/>
    <w:rsid w:val="003F0E18"/>
    <w:rsid w:val="004043D6"/>
    <w:rsid w:val="00415DF6"/>
    <w:rsid w:val="00430D9A"/>
    <w:rsid w:val="00436617"/>
    <w:rsid w:val="00437100"/>
    <w:rsid w:val="0044586D"/>
    <w:rsid w:val="00454096"/>
    <w:rsid w:val="00455618"/>
    <w:rsid w:val="00482C7A"/>
    <w:rsid w:val="00483F66"/>
    <w:rsid w:val="0049403D"/>
    <w:rsid w:val="004976A3"/>
    <w:rsid w:val="004B3465"/>
    <w:rsid w:val="004B546C"/>
    <w:rsid w:val="004B6DC5"/>
    <w:rsid w:val="004C2D65"/>
    <w:rsid w:val="004E27B8"/>
    <w:rsid w:val="004E37ED"/>
    <w:rsid w:val="00512F05"/>
    <w:rsid w:val="00522338"/>
    <w:rsid w:val="005370CD"/>
    <w:rsid w:val="00561844"/>
    <w:rsid w:val="00567ED1"/>
    <w:rsid w:val="005763F7"/>
    <w:rsid w:val="00582800"/>
    <w:rsid w:val="00590A98"/>
    <w:rsid w:val="005B04C6"/>
    <w:rsid w:val="005B445F"/>
    <w:rsid w:val="005C1429"/>
    <w:rsid w:val="005C2BEF"/>
    <w:rsid w:val="005D36CF"/>
    <w:rsid w:val="005E1B53"/>
    <w:rsid w:val="00600895"/>
    <w:rsid w:val="006015E0"/>
    <w:rsid w:val="00603430"/>
    <w:rsid w:val="00605DDE"/>
    <w:rsid w:val="006060C7"/>
    <w:rsid w:val="0061598C"/>
    <w:rsid w:val="00616426"/>
    <w:rsid w:val="006260AB"/>
    <w:rsid w:val="00631951"/>
    <w:rsid w:val="006400A2"/>
    <w:rsid w:val="00651A74"/>
    <w:rsid w:val="00653C8E"/>
    <w:rsid w:val="00657559"/>
    <w:rsid w:val="006729B1"/>
    <w:rsid w:val="006B40D0"/>
    <w:rsid w:val="006C0A82"/>
    <w:rsid w:val="006C4597"/>
    <w:rsid w:val="006F2234"/>
    <w:rsid w:val="00700AC6"/>
    <w:rsid w:val="00703223"/>
    <w:rsid w:val="007076E6"/>
    <w:rsid w:val="00725DB7"/>
    <w:rsid w:val="00736C47"/>
    <w:rsid w:val="00753260"/>
    <w:rsid w:val="00753E96"/>
    <w:rsid w:val="00770B01"/>
    <w:rsid w:val="007817AD"/>
    <w:rsid w:val="00781BA1"/>
    <w:rsid w:val="007B1C32"/>
    <w:rsid w:val="007B2741"/>
    <w:rsid w:val="007D71AA"/>
    <w:rsid w:val="007F427F"/>
    <w:rsid w:val="00801F1C"/>
    <w:rsid w:val="008063D1"/>
    <w:rsid w:val="00810B7C"/>
    <w:rsid w:val="00811C2B"/>
    <w:rsid w:val="008170D0"/>
    <w:rsid w:val="00817A13"/>
    <w:rsid w:val="0087022E"/>
    <w:rsid w:val="0088454C"/>
    <w:rsid w:val="008847DD"/>
    <w:rsid w:val="008909DD"/>
    <w:rsid w:val="00895BC0"/>
    <w:rsid w:val="008C36EE"/>
    <w:rsid w:val="008C4CFC"/>
    <w:rsid w:val="008D52DB"/>
    <w:rsid w:val="008D78DA"/>
    <w:rsid w:val="008E2004"/>
    <w:rsid w:val="008E6EC1"/>
    <w:rsid w:val="00925A72"/>
    <w:rsid w:val="00930F8C"/>
    <w:rsid w:val="00934623"/>
    <w:rsid w:val="009373EB"/>
    <w:rsid w:val="0094115C"/>
    <w:rsid w:val="0094419E"/>
    <w:rsid w:val="009455FF"/>
    <w:rsid w:val="00947FEF"/>
    <w:rsid w:val="009650B0"/>
    <w:rsid w:val="00971556"/>
    <w:rsid w:val="009832A6"/>
    <w:rsid w:val="009841D8"/>
    <w:rsid w:val="0098488F"/>
    <w:rsid w:val="00995501"/>
    <w:rsid w:val="009A13F4"/>
    <w:rsid w:val="009A57D3"/>
    <w:rsid w:val="009B5CB9"/>
    <w:rsid w:val="009E30A4"/>
    <w:rsid w:val="009F3642"/>
    <w:rsid w:val="00A002AE"/>
    <w:rsid w:val="00A1204C"/>
    <w:rsid w:val="00A14961"/>
    <w:rsid w:val="00A17573"/>
    <w:rsid w:val="00A20B28"/>
    <w:rsid w:val="00A233D3"/>
    <w:rsid w:val="00A351F8"/>
    <w:rsid w:val="00A44BE8"/>
    <w:rsid w:val="00A554D5"/>
    <w:rsid w:val="00A71DD8"/>
    <w:rsid w:val="00A75D17"/>
    <w:rsid w:val="00A96E3D"/>
    <w:rsid w:val="00A970CF"/>
    <w:rsid w:val="00AA2C5A"/>
    <w:rsid w:val="00AB1870"/>
    <w:rsid w:val="00AB1DAE"/>
    <w:rsid w:val="00AE2650"/>
    <w:rsid w:val="00AE7BD9"/>
    <w:rsid w:val="00B04ABF"/>
    <w:rsid w:val="00B2499B"/>
    <w:rsid w:val="00B24A19"/>
    <w:rsid w:val="00B3277E"/>
    <w:rsid w:val="00B62A50"/>
    <w:rsid w:val="00B71EBE"/>
    <w:rsid w:val="00B90CE5"/>
    <w:rsid w:val="00BB09C1"/>
    <w:rsid w:val="00BC6496"/>
    <w:rsid w:val="00BD2EE1"/>
    <w:rsid w:val="00BF1F73"/>
    <w:rsid w:val="00BF5775"/>
    <w:rsid w:val="00C02FB3"/>
    <w:rsid w:val="00C30E4E"/>
    <w:rsid w:val="00C53224"/>
    <w:rsid w:val="00C605F0"/>
    <w:rsid w:val="00C61829"/>
    <w:rsid w:val="00C67260"/>
    <w:rsid w:val="00C77898"/>
    <w:rsid w:val="00C8235A"/>
    <w:rsid w:val="00C973AB"/>
    <w:rsid w:val="00C9755D"/>
    <w:rsid w:val="00CB2000"/>
    <w:rsid w:val="00CB23E1"/>
    <w:rsid w:val="00CB3AC0"/>
    <w:rsid w:val="00CC4335"/>
    <w:rsid w:val="00CF1D7A"/>
    <w:rsid w:val="00CF294A"/>
    <w:rsid w:val="00CF496D"/>
    <w:rsid w:val="00D167D6"/>
    <w:rsid w:val="00D24486"/>
    <w:rsid w:val="00D27819"/>
    <w:rsid w:val="00D37569"/>
    <w:rsid w:val="00D4017F"/>
    <w:rsid w:val="00DE39D2"/>
    <w:rsid w:val="00E03487"/>
    <w:rsid w:val="00E06EA2"/>
    <w:rsid w:val="00E22289"/>
    <w:rsid w:val="00E431C6"/>
    <w:rsid w:val="00E46B44"/>
    <w:rsid w:val="00E6682A"/>
    <w:rsid w:val="00EA7F61"/>
    <w:rsid w:val="00EF66EE"/>
    <w:rsid w:val="00F06B2A"/>
    <w:rsid w:val="00F22D2E"/>
    <w:rsid w:val="00F26A9A"/>
    <w:rsid w:val="00F505B5"/>
    <w:rsid w:val="00F509D9"/>
    <w:rsid w:val="00F558DF"/>
    <w:rsid w:val="00F66A36"/>
    <w:rsid w:val="00F849DE"/>
    <w:rsid w:val="00F95288"/>
    <w:rsid w:val="00FC53B4"/>
    <w:rsid w:val="00FE7703"/>
    <w:rsid w:val="00FF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EE3B"/>
  <w15:chartTrackingRefBased/>
  <w15:docId w15:val="{8BFEC033-1D0E-43F8-978D-037496A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1B5"/>
    <w:rPr>
      <w:color w:val="0563C1" w:themeColor="hyperlink"/>
      <w:u w:val="single"/>
    </w:rPr>
  </w:style>
  <w:style w:type="paragraph" w:styleId="ListParagraph">
    <w:name w:val="List Paragraph"/>
    <w:basedOn w:val="Normal"/>
    <w:uiPriority w:val="34"/>
    <w:qFormat/>
    <w:rsid w:val="002F01B5"/>
    <w:pPr>
      <w:spacing w:after="200" w:line="276" w:lineRule="auto"/>
      <w:ind w:left="720"/>
      <w:contextualSpacing/>
    </w:pPr>
  </w:style>
  <w:style w:type="paragraph" w:styleId="BalloonText">
    <w:name w:val="Balloon Text"/>
    <w:basedOn w:val="Normal"/>
    <w:link w:val="BalloonTextChar"/>
    <w:uiPriority w:val="99"/>
    <w:semiHidden/>
    <w:unhideWhenUsed/>
    <w:rsid w:val="002F0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B5"/>
    <w:rPr>
      <w:rFonts w:ascii="Segoe UI" w:hAnsi="Segoe UI" w:cs="Segoe UI"/>
      <w:sz w:val="18"/>
      <w:szCs w:val="18"/>
    </w:rPr>
  </w:style>
  <w:style w:type="character" w:styleId="CommentReference">
    <w:name w:val="annotation reference"/>
    <w:basedOn w:val="DefaultParagraphFont"/>
    <w:uiPriority w:val="99"/>
    <w:semiHidden/>
    <w:unhideWhenUsed/>
    <w:rsid w:val="00C973AB"/>
    <w:rPr>
      <w:sz w:val="16"/>
      <w:szCs w:val="16"/>
    </w:rPr>
  </w:style>
  <w:style w:type="paragraph" w:styleId="CommentText">
    <w:name w:val="annotation text"/>
    <w:basedOn w:val="Normal"/>
    <w:link w:val="CommentTextChar"/>
    <w:uiPriority w:val="99"/>
    <w:semiHidden/>
    <w:unhideWhenUsed/>
    <w:rsid w:val="00C973AB"/>
    <w:pPr>
      <w:spacing w:line="240" w:lineRule="auto"/>
    </w:pPr>
    <w:rPr>
      <w:sz w:val="20"/>
      <w:szCs w:val="20"/>
    </w:rPr>
  </w:style>
  <w:style w:type="character" w:customStyle="1" w:styleId="CommentTextChar">
    <w:name w:val="Comment Text Char"/>
    <w:basedOn w:val="DefaultParagraphFont"/>
    <w:link w:val="CommentText"/>
    <w:uiPriority w:val="99"/>
    <w:semiHidden/>
    <w:rsid w:val="00C973AB"/>
    <w:rPr>
      <w:sz w:val="20"/>
      <w:szCs w:val="20"/>
    </w:rPr>
  </w:style>
  <w:style w:type="paragraph" w:styleId="CommentSubject">
    <w:name w:val="annotation subject"/>
    <w:basedOn w:val="CommentText"/>
    <w:next w:val="CommentText"/>
    <w:link w:val="CommentSubjectChar"/>
    <w:uiPriority w:val="99"/>
    <w:semiHidden/>
    <w:unhideWhenUsed/>
    <w:rsid w:val="00C973AB"/>
    <w:rPr>
      <w:b/>
      <w:bCs/>
    </w:rPr>
  </w:style>
  <w:style w:type="character" w:customStyle="1" w:styleId="CommentSubjectChar">
    <w:name w:val="Comment Subject Char"/>
    <w:basedOn w:val="CommentTextChar"/>
    <w:link w:val="CommentSubject"/>
    <w:uiPriority w:val="99"/>
    <w:semiHidden/>
    <w:rsid w:val="00C973AB"/>
    <w:rPr>
      <w:b/>
      <w:bCs/>
      <w:sz w:val="20"/>
      <w:szCs w:val="20"/>
    </w:rPr>
  </w:style>
  <w:style w:type="paragraph" w:styleId="Header">
    <w:name w:val="header"/>
    <w:basedOn w:val="Normal"/>
    <w:link w:val="HeaderChar"/>
    <w:uiPriority w:val="99"/>
    <w:unhideWhenUsed/>
    <w:rsid w:val="009A5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D3"/>
  </w:style>
  <w:style w:type="paragraph" w:styleId="Footer">
    <w:name w:val="footer"/>
    <w:basedOn w:val="Normal"/>
    <w:link w:val="FooterChar"/>
    <w:uiPriority w:val="99"/>
    <w:unhideWhenUsed/>
    <w:rsid w:val="009A5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D3"/>
  </w:style>
  <w:style w:type="paragraph" w:styleId="Revision">
    <w:name w:val="Revision"/>
    <w:hidden/>
    <w:uiPriority w:val="99"/>
    <w:semiHidden/>
    <w:rsid w:val="00781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196">
      <w:bodyDiv w:val="1"/>
      <w:marLeft w:val="0"/>
      <w:marRight w:val="0"/>
      <w:marTop w:val="0"/>
      <w:marBottom w:val="0"/>
      <w:divBdr>
        <w:top w:val="none" w:sz="0" w:space="0" w:color="auto"/>
        <w:left w:val="none" w:sz="0" w:space="0" w:color="auto"/>
        <w:bottom w:val="none" w:sz="0" w:space="0" w:color="auto"/>
        <w:right w:val="none" w:sz="0" w:space="0" w:color="auto"/>
      </w:divBdr>
    </w:div>
    <w:div w:id="665404622">
      <w:bodyDiv w:val="1"/>
      <w:marLeft w:val="0"/>
      <w:marRight w:val="0"/>
      <w:marTop w:val="0"/>
      <w:marBottom w:val="0"/>
      <w:divBdr>
        <w:top w:val="none" w:sz="0" w:space="0" w:color="auto"/>
        <w:left w:val="none" w:sz="0" w:space="0" w:color="auto"/>
        <w:bottom w:val="none" w:sz="0" w:space="0" w:color="auto"/>
        <w:right w:val="none" w:sz="0" w:space="0" w:color="auto"/>
      </w:divBdr>
    </w:div>
    <w:div w:id="1223829644">
      <w:bodyDiv w:val="1"/>
      <w:marLeft w:val="0"/>
      <w:marRight w:val="0"/>
      <w:marTop w:val="0"/>
      <w:marBottom w:val="0"/>
      <w:divBdr>
        <w:top w:val="none" w:sz="0" w:space="0" w:color="auto"/>
        <w:left w:val="none" w:sz="0" w:space="0" w:color="auto"/>
        <w:bottom w:val="none" w:sz="0" w:space="0" w:color="auto"/>
        <w:right w:val="none" w:sz="0" w:space="0" w:color="auto"/>
      </w:divBdr>
    </w:div>
    <w:div w:id="18394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ot.com/care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 R. Simplot Company Img 5_28_14</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Richael, Craig</dc:creator>
  <cp:keywords/>
  <dc:description/>
  <cp:lastModifiedBy>Habig, Jeffrey</cp:lastModifiedBy>
  <cp:revision>12</cp:revision>
  <cp:lastPrinted>2018-10-22T14:31:00Z</cp:lastPrinted>
  <dcterms:created xsi:type="dcterms:W3CDTF">2019-03-21T21:58:00Z</dcterms:created>
  <dcterms:modified xsi:type="dcterms:W3CDTF">2019-04-29T21:55:00Z</dcterms:modified>
</cp:coreProperties>
</file>